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3A2D" w14:textId="21633A6A" w:rsidR="00DC4467" w:rsidRPr="0007460D" w:rsidRDefault="00767005">
      <w:pPr>
        <w:rPr>
          <w:rFonts w:ascii="Cooper Black" w:hAnsi="Cooper Black"/>
          <w:sz w:val="32"/>
          <w:szCs w:val="32"/>
          <w:u w:val="single"/>
        </w:rPr>
      </w:pPr>
      <w:r w:rsidRPr="0007460D">
        <w:rPr>
          <w:rFonts w:ascii="Cooper Black" w:hAnsi="Cooper Black"/>
          <w:sz w:val="32"/>
          <w:szCs w:val="32"/>
          <w:u w:val="single"/>
        </w:rPr>
        <w:t>‘</w:t>
      </w:r>
      <w:r w:rsidR="00783887" w:rsidRPr="0007460D">
        <w:rPr>
          <w:rFonts w:ascii="Cooper Black" w:hAnsi="Cooper Black"/>
          <w:sz w:val="32"/>
          <w:szCs w:val="32"/>
          <w:u w:val="single"/>
        </w:rPr>
        <w:t>HOUSE OF KNIVES</w:t>
      </w:r>
      <w:r w:rsidR="00DA0D1E" w:rsidRPr="0007460D">
        <w:rPr>
          <w:rFonts w:ascii="Cooper Black" w:hAnsi="Cooper Black"/>
          <w:sz w:val="32"/>
          <w:szCs w:val="32"/>
          <w:u w:val="single"/>
        </w:rPr>
        <w:t>’ – ZAREPHATH JANUARY 2018</w:t>
      </w:r>
    </w:p>
    <w:p w14:paraId="25419382" w14:textId="34B145D6" w:rsidR="0023126F" w:rsidRPr="0007460D" w:rsidRDefault="0023126F">
      <w:pPr>
        <w:rPr>
          <w:rFonts w:ascii="Cooper Black" w:hAnsi="Cooper Black"/>
          <w:sz w:val="32"/>
          <w:szCs w:val="32"/>
          <w:u w:val="single"/>
        </w:rPr>
      </w:pPr>
      <w:r w:rsidRPr="0007460D">
        <w:rPr>
          <w:rFonts w:ascii="Cooper Black" w:hAnsi="Cooper Black"/>
          <w:sz w:val="32"/>
          <w:szCs w:val="32"/>
          <w:u w:val="single"/>
        </w:rPr>
        <w:t>SYMBOLISM IN THE TEMPLE</w:t>
      </w:r>
      <w:r w:rsidR="00F165A8" w:rsidRPr="0007460D">
        <w:rPr>
          <w:rFonts w:ascii="Cooper Black" w:hAnsi="Cooper Black"/>
          <w:sz w:val="32"/>
          <w:szCs w:val="32"/>
          <w:u w:val="single"/>
        </w:rPr>
        <w:t xml:space="preserve"> – ‘Dwellings of the Supreme’</w:t>
      </w:r>
    </w:p>
    <w:p w14:paraId="4806C06E" w14:textId="6E680DD8" w:rsidR="000C553A" w:rsidRPr="0007460D" w:rsidRDefault="000C553A">
      <w:pPr>
        <w:rPr>
          <w:rFonts w:ascii="Cooper Black" w:hAnsi="Cooper Black"/>
          <w:sz w:val="32"/>
          <w:szCs w:val="32"/>
        </w:rPr>
      </w:pPr>
      <w:r w:rsidRPr="0007460D">
        <w:rPr>
          <w:rFonts w:ascii="Cooper Black" w:hAnsi="Cooper Black"/>
          <w:sz w:val="32"/>
          <w:szCs w:val="32"/>
        </w:rPr>
        <w:t>“There is a river whose s</w:t>
      </w:r>
      <w:r w:rsidR="00937272">
        <w:rPr>
          <w:rFonts w:ascii="Cooper Black" w:hAnsi="Cooper Black"/>
          <w:sz w:val="32"/>
          <w:szCs w:val="32"/>
        </w:rPr>
        <w:t>tr</w:t>
      </w:r>
      <w:r w:rsidRPr="0007460D">
        <w:rPr>
          <w:rFonts w:ascii="Cooper Black" w:hAnsi="Cooper Black"/>
          <w:sz w:val="32"/>
          <w:szCs w:val="32"/>
        </w:rPr>
        <w:t>eams bring joy to the city of God, the holy place of the dwellings of the Supreme (</w:t>
      </w:r>
      <w:r w:rsidR="00D439A1" w:rsidRPr="0007460D">
        <w:rPr>
          <w:rFonts w:ascii="Cooper Black" w:hAnsi="Cooper Black"/>
          <w:sz w:val="32"/>
          <w:szCs w:val="32"/>
        </w:rPr>
        <w:t>‘</w:t>
      </w:r>
      <w:proofErr w:type="spellStart"/>
      <w:r w:rsidR="00D439A1" w:rsidRPr="0007460D">
        <w:rPr>
          <w:rFonts w:ascii="Cooper Black" w:hAnsi="Cooper Black"/>
          <w:sz w:val="32"/>
          <w:szCs w:val="32"/>
        </w:rPr>
        <w:t>Mishney</w:t>
      </w:r>
      <w:proofErr w:type="spellEnd"/>
      <w:r w:rsidR="00D439A1" w:rsidRPr="0007460D">
        <w:rPr>
          <w:rFonts w:ascii="Cooper Black" w:hAnsi="Cooper Black"/>
          <w:sz w:val="32"/>
          <w:szCs w:val="32"/>
        </w:rPr>
        <w:t xml:space="preserve"> </w:t>
      </w:r>
      <w:proofErr w:type="spellStart"/>
      <w:r w:rsidR="00D439A1" w:rsidRPr="0007460D">
        <w:rPr>
          <w:rFonts w:ascii="Cooper Black" w:hAnsi="Cooper Black"/>
          <w:sz w:val="32"/>
          <w:szCs w:val="32"/>
        </w:rPr>
        <w:t>Elyon</w:t>
      </w:r>
      <w:proofErr w:type="spellEnd"/>
      <w:r w:rsidR="00D439A1" w:rsidRPr="0007460D">
        <w:rPr>
          <w:rFonts w:ascii="Cooper Black" w:hAnsi="Cooper Black"/>
          <w:sz w:val="32"/>
          <w:szCs w:val="32"/>
        </w:rPr>
        <w:t>’).  (Psalm 46 v 4</w:t>
      </w:r>
      <w:r w:rsidRPr="0007460D">
        <w:rPr>
          <w:rFonts w:ascii="Cooper Black" w:hAnsi="Cooper Black"/>
          <w:sz w:val="32"/>
          <w:szCs w:val="32"/>
        </w:rPr>
        <w:t>).</w:t>
      </w:r>
    </w:p>
    <w:p w14:paraId="79AC236C" w14:textId="6848F107" w:rsidR="0023126F" w:rsidRPr="0007460D" w:rsidRDefault="0023126F">
      <w:pPr>
        <w:rPr>
          <w:rFonts w:ascii="Cooper Black" w:hAnsi="Cooper Black"/>
          <w:sz w:val="32"/>
          <w:szCs w:val="32"/>
        </w:rPr>
      </w:pPr>
      <w:r w:rsidRPr="0007460D">
        <w:rPr>
          <w:rFonts w:ascii="Cooper Black" w:hAnsi="Cooper Black"/>
          <w:sz w:val="32"/>
          <w:szCs w:val="32"/>
        </w:rPr>
        <w:t xml:space="preserve">“One thing have I desired of the LORD, that will I seek after; that I may dwell in the house of the LORD all the days of my life, to behold the beauty of the LORD, and to enquire at His Temple.” </w:t>
      </w:r>
      <w:r w:rsidR="00937272">
        <w:rPr>
          <w:rFonts w:ascii="Cooper Black" w:hAnsi="Cooper Black"/>
          <w:sz w:val="32"/>
          <w:szCs w:val="32"/>
        </w:rPr>
        <w:t>(</w:t>
      </w:r>
      <w:r w:rsidRPr="0007460D">
        <w:rPr>
          <w:rFonts w:ascii="Cooper Black" w:hAnsi="Cooper Black"/>
          <w:sz w:val="32"/>
          <w:szCs w:val="32"/>
        </w:rPr>
        <w:t>Psalm 27 v 4</w:t>
      </w:r>
      <w:r w:rsidR="00937272">
        <w:rPr>
          <w:rFonts w:ascii="Cooper Black" w:hAnsi="Cooper Black"/>
          <w:sz w:val="32"/>
          <w:szCs w:val="32"/>
        </w:rPr>
        <w:t>)</w:t>
      </w:r>
      <w:r w:rsidRPr="0007460D">
        <w:rPr>
          <w:rFonts w:ascii="Cooper Black" w:hAnsi="Cooper Black"/>
          <w:sz w:val="32"/>
          <w:szCs w:val="32"/>
        </w:rPr>
        <w:t>.</w:t>
      </w:r>
    </w:p>
    <w:p w14:paraId="765317E7" w14:textId="5DF9196D" w:rsidR="003250A9" w:rsidRPr="0007460D" w:rsidRDefault="00977947">
      <w:pPr>
        <w:rPr>
          <w:rFonts w:ascii="Cooper Black" w:hAnsi="Cooper Black"/>
          <w:sz w:val="32"/>
          <w:szCs w:val="32"/>
        </w:rPr>
      </w:pPr>
      <w:r w:rsidRPr="0007460D">
        <w:rPr>
          <w:rFonts w:ascii="Cooper Black" w:hAnsi="Cooper Black"/>
          <w:sz w:val="32"/>
          <w:szCs w:val="32"/>
        </w:rPr>
        <w:t xml:space="preserve">As a true Israelite, </w:t>
      </w:r>
      <w:r w:rsidR="00F4505B" w:rsidRPr="0007460D">
        <w:rPr>
          <w:rFonts w:ascii="Cooper Black" w:hAnsi="Cooper Black"/>
          <w:sz w:val="32"/>
          <w:szCs w:val="32"/>
        </w:rPr>
        <w:t>David asked for ON</w:t>
      </w:r>
      <w:r w:rsidR="00B2049B" w:rsidRPr="0007460D">
        <w:rPr>
          <w:rFonts w:ascii="Cooper Black" w:hAnsi="Cooper Black"/>
          <w:sz w:val="32"/>
          <w:szCs w:val="32"/>
        </w:rPr>
        <w:t>E thing</w:t>
      </w:r>
      <w:r w:rsidRPr="0007460D">
        <w:rPr>
          <w:rFonts w:ascii="Cooper Black" w:hAnsi="Cooper Black"/>
          <w:sz w:val="32"/>
          <w:szCs w:val="32"/>
        </w:rPr>
        <w:t xml:space="preserve">, </w:t>
      </w:r>
      <w:r w:rsidR="00F4505B" w:rsidRPr="0007460D">
        <w:rPr>
          <w:rFonts w:ascii="Cooper Black" w:hAnsi="Cooper Black"/>
          <w:sz w:val="32"/>
          <w:szCs w:val="32"/>
        </w:rPr>
        <w:t xml:space="preserve">the place where Jehovah dwelt </w:t>
      </w:r>
      <w:proofErr w:type="gramStart"/>
      <w:r w:rsidR="00F4505B" w:rsidRPr="0007460D">
        <w:rPr>
          <w:rFonts w:ascii="Cooper Black" w:hAnsi="Cooper Black"/>
          <w:sz w:val="32"/>
          <w:szCs w:val="32"/>
        </w:rPr>
        <w:t>in the midst of</w:t>
      </w:r>
      <w:proofErr w:type="gramEnd"/>
      <w:r w:rsidR="00F4505B" w:rsidRPr="0007460D">
        <w:rPr>
          <w:rFonts w:ascii="Cooper Black" w:hAnsi="Cooper Black"/>
          <w:sz w:val="32"/>
          <w:szCs w:val="32"/>
        </w:rPr>
        <w:t xml:space="preserve"> the people, even though the inner sa</w:t>
      </w:r>
      <w:r w:rsidRPr="0007460D">
        <w:rPr>
          <w:rFonts w:ascii="Cooper Black" w:hAnsi="Cooper Black"/>
          <w:sz w:val="32"/>
          <w:szCs w:val="32"/>
        </w:rPr>
        <w:t>nctuary could not be penetrated, f</w:t>
      </w:r>
      <w:r w:rsidR="00F4505B" w:rsidRPr="0007460D">
        <w:rPr>
          <w:rFonts w:ascii="Cooper Black" w:hAnsi="Cooper Black"/>
          <w:sz w:val="32"/>
          <w:szCs w:val="32"/>
        </w:rPr>
        <w:t xml:space="preserve">aith could still penetrate it and God would not withhold Himself from the heart that longed after Him.  </w:t>
      </w:r>
    </w:p>
    <w:p w14:paraId="54639856" w14:textId="2EC5FB57" w:rsidR="00F4505B" w:rsidRPr="0007460D" w:rsidRDefault="00CA0449">
      <w:pPr>
        <w:rPr>
          <w:rFonts w:ascii="Cooper Black" w:hAnsi="Cooper Black"/>
          <w:sz w:val="32"/>
          <w:szCs w:val="32"/>
        </w:rPr>
      </w:pPr>
      <w:r w:rsidRPr="0007460D">
        <w:rPr>
          <w:rFonts w:ascii="Cooper Black" w:hAnsi="Cooper Black"/>
          <w:sz w:val="32"/>
          <w:szCs w:val="32"/>
        </w:rPr>
        <w:t>As Christians t</w:t>
      </w:r>
      <w:r w:rsidR="00F4505B" w:rsidRPr="0007460D">
        <w:rPr>
          <w:rFonts w:ascii="Cooper Black" w:hAnsi="Cooper Black"/>
          <w:sz w:val="32"/>
          <w:szCs w:val="32"/>
        </w:rPr>
        <w:t xml:space="preserve">he “graciousness of Jehovah” has been revealed to us, He has unveiled His glory in His Son Jesus Christ, who came out to walk amongst men (John 1 v 35/36).  He has given us boldness to </w:t>
      </w:r>
      <w:proofErr w:type="gramStart"/>
      <w:r w:rsidR="00F4505B" w:rsidRPr="0007460D">
        <w:rPr>
          <w:rFonts w:ascii="Cooper Black" w:hAnsi="Cooper Black"/>
          <w:sz w:val="32"/>
          <w:szCs w:val="32"/>
        </w:rPr>
        <w:t>enter into</w:t>
      </w:r>
      <w:proofErr w:type="gramEnd"/>
      <w:r w:rsidR="00F4505B" w:rsidRPr="0007460D">
        <w:rPr>
          <w:rFonts w:ascii="Cooper Black" w:hAnsi="Cooper Black"/>
          <w:sz w:val="32"/>
          <w:szCs w:val="32"/>
        </w:rPr>
        <w:t xml:space="preserve"> the holiest, and He has given us an abiding place in His Pres</w:t>
      </w:r>
      <w:r w:rsidR="00977947" w:rsidRPr="0007460D">
        <w:rPr>
          <w:rFonts w:ascii="Cooper Black" w:hAnsi="Cooper Black"/>
          <w:sz w:val="32"/>
          <w:szCs w:val="32"/>
        </w:rPr>
        <w:t>ence as priests and worshippers (Hebrews 4 v 16).</w:t>
      </w:r>
    </w:p>
    <w:p w14:paraId="21059BF0" w14:textId="57B37FE1" w:rsidR="00F4505B" w:rsidRPr="0007460D" w:rsidRDefault="00F4505B">
      <w:pPr>
        <w:rPr>
          <w:rFonts w:ascii="Cooper Black" w:hAnsi="Cooper Black"/>
          <w:sz w:val="32"/>
          <w:szCs w:val="32"/>
        </w:rPr>
      </w:pPr>
      <w:r w:rsidRPr="0007460D">
        <w:rPr>
          <w:rFonts w:ascii="Cooper Black" w:hAnsi="Cooper Black"/>
          <w:sz w:val="32"/>
          <w:szCs w:val="32"/>
        </w:rPr>
        <w:t xml:space="preserve">We are urged by the Holy Spirit </w:t>
      </w:r>
      <w:r w:rsidR="00937272">
        <w:rPr>
          <w:rFonts w:ascii="Cooper Black" w:hAnsi="Cooper Black"/>
          <w:sz w:val="32"/>
          <w:szCs w:val="32"/>
        </w:rPr>
        <w:t xml:space="preserve">to </w:t>
      </w:r>
      <w:r w:rsidRPr="0007460D">
        <w:rPr>
          <w:rFonts w:ascii="Cooper Black" w:hAnsi="Cooper Black"/>
          <w:sz w:val="32"/>
          <w:szCs w:val="32"/>
        </w:rPr>
        <w:t>search for the “deep things of God.”  (1 Corinthians 2 v 10).</w:t>
      </w:r>
    </w:p>
    <w:p w14:paraId="1F2BF429" w14:textId="77777777" w:rsidR="00937272" w:rsidRDefault="00CA0449" w:rsidP="00937272">
      <w:pPr>
        <w:autoSpaceDE w:val="0"/>
        <w:autoSpaceDN w:val="0"/>
        <w:adjustRightInd w:val="0"/>
        <w:spacing w:after="0" w:line="240" w:lineRule="auto"/>
        <w:rPr>
          <w:rFonts w:ascii="Georgia" w:hAnsi="Georgia" w:cs="Georgia"/>
        </w:rPr>
      </w:pPr>
      <w:r w:rsidRPr="0007460D">
        <w:rPr>
          <w:rFonts w:ascii="Cooper Black" w:hAnsi="Cooper Black"/>
          <w:sz w:val="32"/>
          <w:szCs w:val="32"/>
        </w:rPr>
        <w:t>As we ponder these “deep things” of God our hearts are opened to o</w:t>
      </w:r>
      <w:r w:rsidR="00937272">
        <w:rPr>
          <w:rFonts w:ascii="Cooper Black" w:hAnsi="Cooper Black"/>
          <w:sz w:val="32"/>
          <w:szCs w:val="32"/>
        </w:rPr>
        <w:t xml:space="preserve">ur Father’s glory. </w:t>
      </w:r>
      <w:r w:rsidR="00937272">
        <w:rPr>
          <w:rFonts w:ascii="Georgia" w:hAnsi="Georgia" w:cs="Georgia"/>
          <w:b/>
          <w:bCs/>
        </w:rPr>
        <w:t xml:space="preserve">But God hath revealed them unto </w:t>
      </w:r>
      <w:proofErr w:type="gramStart"/>
      <w:r w:rsidR="00937272">
        <w:rPr>
          <w:rFonts w:ascii="Georgia" w:hAnsi="Georgia" w:cs="Georgia"/>
          <w:b/>
          <w:bCs/>
        </w:rPr>
        <w:t>us</w:t>
      </w:r>
      <w:r w:rsidR="00937272">
        <w:rPr>
          <w:rFonts w:ascii="Georgia" w:hAnsi="Georgia" w:cs="Georgia"/>
        </w:rPr>
        <w:t>,...</w:t>
      </w:r>
      <w:proofErr w:type="gramEnd"/>
      <w:r w:rsidR="00937272">
        <w:rPr>
          <w:rFonts w:ascii="Georgia" w:hAnsi="Georgia" w:cs="Georgia"/>
        </w:rPr>
        <w:t xml:space="preserve">. Should it be said, that since this wisdom is so hidden and mysterious, the doctrines of the Gospel are so unknown, so much out of the sight and understanding of men, how come any to be acquainted with them? The answer is ready, God has made a revelation of them, not only in his word, which is common to men, nor only to his ministers, but to private Christians and believers, </w:t>
      </w:r>
    </w:p>
    <w:p w14:paraId="7442885B" w14:textId="77777777" w:rsidR="00937272" w:rsidRDefault="00937272" w:rsidP="00937272">
      <w:pPr>
        <w:autoSpaceDE w:val="0"/>
        <w:autoSpaceDN w:val="0"/>
        <w:adjustRightInd w:val="0"/>
        <w:spacing w:after="0" w:line="240" w:lineRule="auto"/>
        <w:rPr>
          <w:rFonts w:ascii="Georgia" w:hAnsi="Georgia" w:cs="Georgia"/>
        </w:rPr>
      </w:pPr>
    </w:p>
    <w:p w14:paraId="3776057E" w14:textId="77777777" w:rsidR="00937272" w:rsidRDefault="00937272" w:rsidP="00937272">
      <w:pPr>
        <w:autoSpaceDE w:val="0"/>
        <w:autoSpaceDN w:val="0"/>
        <w:adjustRightInd w:val="0"/>
        <w:spacing w:after="0" w:line="240" w:lineRule="auto"/>
        <w:rPr>
          <w:rFonts w:ascii="Georgia" w:hAnsi="Georgia" w:cs="Georgia"/>
        </w:rPr>
      </w:pPr>
      <w:r>
        <w:rPr>
          <w:rFonts w:ascii="Georgia" w:hAnsi="Georgia" w:cs="Georgia"/>
          <w:b/>
          <w:bCs/>
        </w:rPr>
        <w:t>by his Spirit</w:t>
      </w:r>
      <w:r>
        <w:rPr>
          <w:rFonts w:ascii="Georgia" w:hAnsi="Georgia" w:cs="Georgia"/>
        </w:rPr>
        <w:t xml:space="preserve">; which designs not the external revelation made in the Scriptures, though that also is by the Spirit; but the internal revelation and application of the truths of the Gospel to </w:t>
      </w:r>
      <w:r>
        <w:rPr>
          <w:rFonts w:ascii="Georgia" w:hAnsi="Georgia" w:cs="Georgia"/>
        </w:rPr>
        <w:lastRenderedPageBreak/>
        <w:t xml:space="preserve">the souls of men, which is sometimes ascribed to the Father of Christ. </w:t>
      </w:r>
      <w:r>
        <w:rPr>
          <w:rFonts w:ascii="Georgia" w:hAnsi="Georgia" w:cs="Georgia"/>
          <w:color w:val="008000"/>
          <w:u w:val="single"/>
        </w:rPr>
        <w:t>Mat_16:17</w:t>
      </w:r>
      <w:r>
        <w:rPr>
          <w:rFonts w:ascii="Georgia" w:hAnsi="Georgia" w:cs="Georgia"/>
        </w:rPr>
        <w:t xml:space="preserve"> sometimes to Christ himself, </w:t>
      </w:r>
      <w:r>
        <w:rPr>
          <w:rFonts w:ascii="Georgia" w:hAnsi="Georgia" w:cs="Georgia"/>
          <w:color w:val="008000"/>
          <w:u w:val="single"/>
        </w:rPr>
        <w:t>Gal_1:12</w:t>
      </w:r>
      <w:r>
        <w:rPr>
          <w:rFonts w:ascii="Georgia" w:hAnsi="Georgia" w:cs="Georgia"/>
        </w:rPr>
        <w:t xml:space="preserve"> and sometimes to the Spirit of Christ, </w:t>
      </w:r>
      <w:r>
        <w:rPr>
          <w:rFonts w:ascii="Georgia" w:hAnsi="Georgia" w:cs="Georgia"/>
          <w:color w:val="008000"/>
          <w:u w:val="single"/>
        </w:rPr>
        <w:t>Eph_1:17</w:t>
      </w:r>
      <w:r>
        <w:rPr>
          <w:rFonts w:ascii="Georgia" w:hAnsi="Georgia" w:cs="Georgia"/>
        </w:rPr>
        <w:t xml:space="preserve"> and who guides into all truth, </w:t>
      </w:r>
      <w:r>
        <w:rPr>
          <w:rFonts w:ascii="Georgia" w:hAnsi="Georgia" w:cs="Georgia"/>
          <w:color w:val="008000"/>
          <w:u w:val="single"/>
        </w:rPr>
        <w:t>Joh_16:13</w:t>
      </w:r>
      <w:r>
        <w:rPr>
          <w:rFonts w:ascii="Georgia" w:hAnsi="Georgia" w:cs="Georgia"/>
        </w:rPr>
        <w:t xml:space="preserve">, and here to the Father by the Spirit: </w:t>
      </w:r>
    </w:p>
    <w:p w14:paraId="45BD851F" w14:textId="77777777" w:rsidR="00937272" w:rsidRDefault="00937272" w:rsidP="00937272">
      <w:pPr>
        <w:autoSpaceDE w:val="0"/>
        <w:autoSpaceDN w:val="0"/>
        <w:adjustRightInd w:val="0"/>
        <w:spacing w:after="0" w:line="240" w:lineRule="auto"/>
        <w:rPr>
          <w:rFonts w:ascii="Georgia" w:hAnsi="Georgia" w:cs="Georgia"/>
        </w:rPr>
      </w:pPr>
    </w:p>
    <w:p w14:paraId="12A8C1A5" w14:textId="77777777" w:rsidR="00937272" w:rsidRDefault="00937272" w:rsidP="00937272">
      <w:pPr>
        <w:autoSpaceDE w:val="0"/>
        <w:autoSpaceDN w:val="0"/>
        <w:adjustRightInd w:val="0"/>
        <w:spacing w:after="0" w:line="240" w:lineRule="auto"/>
        <w:rPr>
          <w:rFonts w:ascii="Georgia" w:hAnsi="Georgia" w:cs="Georgia"/>
        </w:rPr>
      </w:pPr>
      <w:r>
        <w:rPr>
          <w:rFonts w:ascii="Georgia" w:hAnsi="Georgia" w:cs="Georgia"/>
          <w:b/>
          <w:bCs/>
        </w:rPr>
        <w:t xml:space="preserve">for the Spirit </w:t>
      </w:r>
      <w:proofErr w:type="spellStart"/>
      <w:r>
        <w:rPr>
          <w:rFonts w:ascii="Georgia" w:hAnsi="Georgia" w:cs="Georgia"/>
          <w:b/>
          <w:bCs/>
        </w:rPr>
        <w:t>searcheth</w:t>
      </w:r>
      <w:proofErr w:type="spellEnd"/>
      <w:r>
        <w:rPr>
          <w:rFonts w:ascii="Georgia" w:hAnsi="Georgia" w:cs="Georgia"/>
          <w:b/>
          <w:bCs/>
        </w:rPr>
        <w:t xml:space="preserve"> all things, yea, the deep things of God</w:t>
      </w:r>
      <w:r>
        <w:rPr>
          <w:rFonts w:ascii="Georgia" w:hAnsi="Georgia" w:cs="Georgia"/>
        </w:rPr>
        <w:t xml:space="preserve">; which does not suppose any ignorance of these things in the Spirit, antecedent to his searching of them; but his complete and perfect knowledge of them; even as God's searching of the hearts of men expresses his omniscience, and through knowledge of all that is in them: the "all things" the Spirit searches into, and has a perfect knowledge of, do not design in the utmost extent everything which comes within the compass of his infinite understanding; but </w:t>
      </w:r>
      <w:proofErr w:type="spellStart"/>
      <w:r>
        <w:rPr>
          <w:rFonts w:ascii="Georgia" w:hAnsi="Georgia" w:cs="Georgia"/>
        </w:rPr>
        <w:t>every thing</w:t>
      </w:r>
      <w:proofErr w:type="spellEnd"/>
      <w:r>
        <w:rPr>
          <w:rFonts w:ascii="Georgia" w:hAnsi="Georgia" w:cs="Georgia"/>
        </w:rPr>
        <w:t xml:space="preserve"> that is in, or belongs to the Gospel of Christ, even the more mysterious and sublime, as well as the more plain and easy doctrines: for the "deep things of God" intend not the perfections of his nature, which are past finding out unto perfection by men; nor the depths of his wise and righteous providence; but the mysterious doctrines of the Gospel, the fellowship of the mystery which was hid in God, his wise counsels of old concerning man's salvation, the scheme of things drawn in his eternal mind, and revealed in the word.</w:t>
      </w:r>
    </w:p>
    <w:p w14:paraId="73715729" w14:textId="156612C5" w:rsidR="00CA0449" w:rsidRPr="00937272" w:rsidRDefault="00CA0449">
      <w:pPr>
        <w:rPr>
          <w:rFonts w:ascii="Cooper Black" w:hAnsi="Cooper Black"/>
          <w:sz w:val="32"/>
          <w:szCs w:val="32"/>
          <w:u w:val="single"/>
        </w:rPr>
      </w:pPr>
    </w:p>
    <w:p w14:paraId="4D6FBDF8" w14:textId="75C82B4F" w:rsidR="00937272" w:rsidRPr="00937272" w:rsidRDefault="00937272">
      <w:pPr>
        <w:rPr>
          <w:rFonts w:ascii="Cooper Black" w:hAnsi="Cooper Black"/>
          <w:sz w:val="32"/>
          <w:szCs w:val="32"/>
          <w:u w:val="single"/>
        </w:rPr>
      </w:pPr>
      <w:r w:rsidRPr="00937272">
        <w:rPr>
          <w:rFonts w:ascii="Cooper Black" w:hAnsi="Cooper Black"/>
          <w:sz w:val="32"/>
          <w:szCs w:val="32"/>
          <w:u w:val="single"/>
        </w:rPr>
        <w:t>SOME ‘DEEP THINGS’ OF GOD!</w:t>
      </w:r>
    </w:p>
    <w:p w14:paraId="2E6C14B0" w14:textId="50927305" w:rsidR="001C62B8" w:rsidRPr="0007460D" w:rsidRDefault="001C62B8">
      <w:pPr>
        <w:rPr>
          <w:rFonts w:ascii="Cooper Black" w:hAnsi="Cooper Black"/>
          <w:sz w:val="32"/>
          <w:szCs w:val="32"/>
        </w:rPr>
      </w:pPr>
      <w:r w:rsidRPr="0007460D">
        <w:rPr>
          <w:rFonts w:ascii="Cooper Black" w:hAnsi="Cooper Black"/>
          <w:sz w:val="32"/>
          <w:szCs w:val="32"/>
        </w:rPr>
        <w:t xml:space="preserve">Numbers 7 </w:t>
      </w:r>
      <w:r w:rsidR="00F55AF4" w:rsidRPr="0007460D">
        <w:rPr>
          <w:rFonts w:ascii="Cooper Black" w:hAnsi="Cooper Black"/>
          <w:sz w:val="32"/>
          <w:szCs w:val="32"/>
        </w:rPr>
        <w:t xml:space="preserve">is </w:t>
      </w:r>
      <w:r w:rsidRPr="0007460D">
        <w:rPr>
          <w:rFonts w:ascii="Cooper Black" w:hAnsi="Cooper Black"/>
          <w:sz w:val="32"/>
          <w:szCs w:val="32"/>
        </w:rPr>
        <w:t xml:space="preserve">the longest chapter in the Book of Numbers </w:t>
      </w:r>
      <w:r w:rsidR="00F55AF4" w:rsidRPr="0007460D">
        <w:rPr>
          <w:rFonts w:ascii="Cooper Black" w:hAnsi="Cooper Black"/>
          <w:sz w:val="32"/>
          <w:szCs w:val="32"/>
        </w:rPr>
        <w:t>and reveals in detail</w:t>
      </w:r>
      <w:r w:rsidRPr="0007460D">
        <w:rPr>
          <w:rFonts w:ascii="Cooper Black" w:hAnsi="Cooper Black"/>
          <w:sz w:val="32"/>
          <w:szCs w:val="32"/>
        </w:rPr>
        <w:t xml:space="preserve"> the ‘gifts of love and freewill’</w:t>
      </w:r>
      <w:r w:rsidR="00F55AF4" w:rsidRPr="0007460D">
        <w:rPr>
          <w:rFonts w:ascii="Cooper Black" w:hAnsi="Cooper Black"/>
          <w:sz w:val="32"/>
          <w:szCs w:val="32"/>
        </w:rPr>
        <w:t xml:space="preserve"> given by</w:t>
      </w:r>
      <w:r w:rsidRPr="0007460D">
        <w:rPr>
          <w:rFonts w:ascii="Cooper Black" w:hAnsi="Cooper Black"/>
          <w:sz w:val="32"/>
          <w:szCs w:val="32"/>
        </w:rPr>
        <w:t xml:space="preserve"> the Princes of Israel.</w:t>
      </w:r>
    </w:p>
    <w:p w14:paraId="09D2EE4A" w14:textId="6723F6F8" w:rsidR="001253E8" w:rsidRPr="0007460D" w:rsidRDefault="001C62B8">
      <w:pPr>
        <w:rPr>
          <w:rFonts w:ascii="Cooper Black" w:hAnsi="Cooper Black"/>
          <w:sz w:val="32"/>
          <w:szCs w:val="32"/>
        </w:rPr>
      </w:pPr>
      <w:r w:rsidRPr="00937272">
        <w:rPr>
          <w:rFonts w:ascii="Cooper Black" w:hAnsi="Cooper Black"/>
          <w:sz w:val="32"/>
          <w:szCs w:val="32"/>
          <w:u w:val="single"/>
        </w:rPr>
        <w:t>Numbers 7 v 18</w:t>
      </w:r>
      <w:r w:rsidRPr="0007460D">
        <w:rPr>
          <w:rFonts w:ascii="Cooper Black" w:hAnsi="Cooper Black"/>
          <w:sz w:val="32"/>
          <w:szCs w:val="32"/>
        </w:rPr>
        <w:t xml:space="preserve"> “On the SECOND day </w:t>
      </w:r>
      <w:proofErr w:type="spellStart"/>
      <w:r w:rsidRPr="0007460D">
        <w:rPr>
          <w:rFonts w:ascii="Cooper Black" w:hAnsi="Cooper Black"/>
          <w:sz w:val="32"/>
          <w:szCs w:val="32"/>
        </w:rPr>
        <w:t>Nethanel</w:t>
      </w:r>
      <w:proofErr w:type="spellEnd"/>
      <w:r w:rsidRPr="0007460D">
        <w:rPr>
          <w:rFonts w:ascii="Cooper Black" w:hAnsi="Cooper Black"/>
          <w:sz w:val="32"/>
          <w:szCs w:val="32"/>
        </w:rPr>
        <w:t xml:space="preserve"> (‘Given of God’ Strong’s 5417) the son of </w:t>
      </w:r>
      <w:proofErr w:type="spellStart"/>
      <w:r w:rsidRPr="0007460D">
        <w:rPr>
          <w:rFonts w:ascii="Cooper Black" w:hAnsi="Cooper Black"/>
          <w:sz w:val="32"/>
          <w:szCs w:val="32"/>
        </w:rPr>
        <w:t>Zuar</w:t>
      </w:r>
      <w:proofErr w:type="spellEnd"/>
      <w:r w:rsidRPr="0007460D">
        <w:rPr>
          <w:rFonts w:ascii="Cooper Black" w:hAnsi="Cooper Black"/>
          <w:sz w:val="32"/>
          <w:szCs w:val="32"/>
        </w:rPr>
        <w:t xml:space="preserve"> (‘Very small’ Strong’s 6686), leader of Issachar, presented an offering; he presented his offering one silver dish whose weight was one hundred and thirty shekels, one silver bowl of seventy shekels, according to the shekel of the sanctuary, both of them full of fine flour mixed with oil for a grain offering; one gold pan of ten s</w:t>
      </w:r>
      <w:r w:rsidR="00CA0449" w:rsidRPr="0007460D">
        <w:rPr>
          <w:rFonts w:ascii="Cooper Black" w:hAnsi="Cooper Black"/>
          <w:sz w:val="32"/>
          <w:szCs w:val="32"/>
        </w:rPr>
        <w:t>he</w:t>
      </w:r>
      <w:r w:rsidRPr="0007460D">
        <w:rPr>
          <w:rFonts w:ascii="Cooper Black" w:hAnsi="Cooper Black"/>
          <w:sz w:val="32"/>
          <w:szCs w:val="32"/>
        </w:rPr>
        <w:t>kels, full of incense; one bull, one ram, one male lamb one year old, for a burnt offering; one male goat for a sin offering; and for the sacrifice of peace offerings, two oxen, five rams, five male goats, f</w:t>
      </w:r>
      <w:r w:rsidR="001253E8" w:rsidRPr="0007460D">
        <w:rPr>
          <w:rFonts w:ascii="Cooper Black" w:hAnsi="Cooper Black"/>
          <w:sz w:val="32"/>
          <w:szCs w:val="32"/>
        </w:rPr>
        <w:t>ive male lambs one year old, thi</w:t>
      </w:r>
      <w:r w:rsidRPr="0007460D">
        <w:rPr>
          <w:rFonts w:ascii="Cooper Black" w:hAnsi="Cooper Black"/>
          <w:sz w:val="32"/>
          <w:szCs w:val="32"/>
        </w:rPr>
        <w:t xml:space="preserve">s was the offering of </w:t>
      </w:r>
      <w:proofErr w:type="spellStart"/>
      <w:r w:rsidRPr="0007460D">
        <w:rPr>
          <w:rFonts w:ascii="Cooper Black" w:hAnsi="Cooper Black"/>
          <w:sz w:val="32"/>
          <w:szCs w:val="32"/>
        </w:rPr>
        <w:t>Nethanel</w:t>
      </w:r>
      <w:proofErr w:type="spellEnd"/>
      <w:r w:rsidRPr="0007460D">
        <w:rPr>
          <w:rFonts w:ascii="Cooper Black" w:hAnsi="Cooper Black"/>
          <w:sz w:val="32"/>
          <w:szCs w:val="32"/>
        </w:rPr>
        <w:t xml:space="preserve"> the son of </w:t>
      </w:r>
      <w:proofErr w:type="spellStart"/>
      <w:r w:rsidRPr="0007460D">
        <w:rPr>
          <w:rFonts w:ascii="Cooper Black" w:hAnsi="Cooper Black"/>
          <w:sz w:val="32"/>
          <w:szCs w:val="32"/>
        </w:rPr>
        <w:t>Zuar</w:t>
      </w:r>
      <w:proofErr w:type="spellEnd"/>
      <w:r w:rsidRPr="0007460D">
        <w:rPr>
          <w:rFonts w:ascii="Cooper Black" w:hAnsi="Cooper Black"/>
          <w:sz w:val="32"/>
          <w:szCs w:val="32"/>
        </w:rPr>
        <w:t>.</w:t>
      </w:r>
      <w:r w:rsidR="001253E8" w:rsidRPr="0007460D">
        <w:rPr>
          <w:rFonts w:ascii="Cooper Black" w:hAnsi="Cooper Black"/>
          <w:sz w:val="32"/>
          <w:szCs w:val="32"/>
        </w:rPr>
        <w:t>”</w:t>
      </w:r>
    </w:p>
    <w:p w14:paraId="0F82CAEF" w14:textId="7E2B77DD" w:rsidR="00222DB0" w:rsidRPr="0007460D" w:rsidRDefault="001253E8" w:rsidP="00222DB0">
      <w:pPr>
        <w:spacing w:after="0" w:line="240" w:lineRule="auto"/>
        <w:jc w:val="both"/>
        <w:rPr>
          <w:rFonts w:ascii="Cooper Black" w:eastAsia="Times New Roman" w:hAnsi="Cooper Black" w:cs="Times New Roman"/>
          <w:sz w:val="32"/>
          <w:szCs w:val="32"/>
          <w:lang w:val="en-US" w:eastAsia="en-GB"/>
        </w:rPr>
      </w:pPr>
      <w:r w:rsidRPr="00937272">
        <w:rPr>
          <w:rFonts w:ascii="Cooper Black" w:eastAsia="Times New Roman" w:hAnsi="Cooper Black" w:cs="Times New Roman"/>
          <w:sz w:val="32"/>
          <w:szCs w:val="32"/>
          <w:u w:val="single"/>
          <w:lang w:val="en-US" w:eastAsia="en-GB"/>
        </w:rPr>
        <w:t>Numbers 7 v 19</w:t>
      </w:r>
      <w:r w:rsidRPr="0007460D">
        <w:rPr>
          <w:rFonts w:ascii="Cooper Black" w:eastAsia="Times New Roman" w:hAnsi="Cooper Black" w:cs="Times New Roman"/>
          <w:sz w:val="32"/>
          <w:szCs w:val="32"/>
          <w:lang w:val="en-US" w:eastAsia="en-GB"/>
        </w:rPr>
        <w:t xml:space="preserve"> </w:t>
      </w:r>
      <w:r w:rsidR="00937272">
        <w:rPr>
          <w:rFonts w:ascii="Cooper Black" w:eastAsia="Times New Roman" w:hAnsi="Cooper Black" w:cs="Times New Roman"/>
          <w:sz w:val="32"/>
          <w:szCs w:val="32"/>
          <w:lang w:val="en-US" w:eastAsia="en-GB"/>
        </w:rPr>
        <w:t>–</w:t>
      </w:r>
      <w:r w:rsidRPr="0007460D">
        <w:rPr>
          <w:rFonts w:ascii="Cooper Black" w:eastAsia="Times New Roman" w:hAnsi="Cooper Black" w:cs="Times New Roman"/>
          <w:sz w:val="32"/>
          <w:szCs w:val="32"/>
          <w:lang w:val="en-US" w:eastAsia="en-GB"/>
        </w:rPr>
        <w:t xml:space="preserve"> </w:t>
      </w:r>
      <w:r w:rsidR="00937272">
        <w:rPr>
          <w:rFonts w:ascii="Cooper Black" w:eastAsia="Times New Roman" w:hAnsi="Cooper Black" w:cs="Times New Roman"/>
          <w:sz w:val="32"/>
          <w:szCs w:val="32"/>
          <w:lang w:val="en-US" w:eastAsia="en-GB"/>
        </w:rPr>
        <w:t>“</w:t>
      </w:r>
      <w:hyperlink r:id="rId4" w:history="1">
        <w:r w:rsidR="00222DB0" w:rsidRPr="0007460D">
          <w:rPr>
            <w:rFonts w:ascii="Cooper Black" w:eastAsia="Times New Roman" w:hAnsi="Cooper Black" w:cs="Times New Roman"/>
            <w:sz w:val="32"/>
            <w:szCs w:val="32"/>
            <w:lang w:val="en-US" w:eastAsia="en-GB"/>
          </w:rPr>
          <w:t>One</w:t>
        </w:r>
      </w:hyperlink>
      <w:r w:rsidR="00222DB0" w:rsidRPr="0007460D">
        <w:rPr>
          <w:rFonts w:ascii="Cooper Black" w:eastAsia="Times New Roman" w:hAnsi="Cooper Black" w:cs="Times New Roman"/>
          <w:sz w:val="32"/>
          <w:szCs w:val="32"/>
          <w:lang w:val="en-US" w:eastAsia="en-GB"/>
        </w:rPr>
        <w:t xml:space="preserve"> silver dish (</w:t>
      </w:r>
      <w:proofErr w:type="spellStart"/>
      <w:r w:rsidR="00222DB0" w:rsidRPr="0007460D">
        <w:rPr>
          <w:rFonts w:ascii="Cooper Black" w:eastAsia="Times New Roman" w:hAnsi="Cooper Black" w:cs="Times New Roman"/>
          <w:i/>
          <w:iCs/>
          <w:sz w:val="32"/>
          <w:szCs w:val="32"/>
          <w:lang w:val="en-US" w:eastAsia="en-GB"/>
        </w:rPr>
        <w:t>ke’arat</w:t>
      </w:r>
      <w:proofErr w:type="spellEnd"/>
      <w:r w:rsidR="00222DB0" w:rsidRPr="0007460D">
        <w:rPr>
          <w:rFonts w:ascii="Cooper Black" w:eastAsia="Times New Roman" w:hAnsi="Cooper Black" w:cs="Times New Roman"/>
          <w:i/>
          <w:iCs/>
          <w:sz w:val="32"/>
          <w:szCs w:val="32"/>
          <w:lang w:val="en-US" w:eastAsia="en-GB"/>
        </w:rPr>
        <w:t xml:space="preserve"> </w:t>
      </w:r>
      <w:proofErr w:type="spellStart"/>
      <w:r w:rsidR="00222DB0" w:rsidRPr="0007460D">
        <w:rPr>
          <w:rFonts w:ascii="Cooper Black" w:eastAsia="Times New Roman" w:hAnsi="Cooper Black" w:cs="Times New Roman"/>
          <w:i/>
          <w:iCs/>
          <w:sz w:val="32"/>
          <w:szCs w:val="32"/>
          <w:lang w:val="en-US" w:eastAsia="en-GB"/>
        </w:rPr>
        <w:t>kesef</w:t>
      </w:r>
      <w:proofErr w:type="spellEnd"/>
      <w:r w:rsidR="00222DB0" w:rsidRPr="0007460D">
        <w:rPr>
          <w:rFonts w:ascii="Cooper Black" w:eastAsia="Times New Roman" w:hAnsi="Cooper Black" w:cs="Times New Roman"/>
          <w:sz w:val="32"/>
          <w:szCs w:val="32"/>
          <w:lang w:val="en-US" w:eastAsia="en-GB"/>
        </w:rPr>
        <w:t>)</w:t>
      </w:r>
      <w:r w:rsidR="00937272">
        <w:rPr>
          <w:rFonts w:ascii="Cooper Black" w:eastAsia="Times New Roman" w:hAnsi="Cooper Black" w:cs="Times New Roman"/>
          <w:sz w:val="32"/>
          <w:szCs w:val="32"/>
          <w:lang w:val="en-US" w:eastAsia="en-GB"/>
        </w:rPr>
        <w:t>”</w:t>
      </w:r>
      <w:r w:rsidRPr="0007460D">
        <w:rPr>
          <w:rFonts w:ascii="Cooper Black" w:eastAsia="Times New Roman" w:hAnsi="Cooper Black" w:cs="Times New Roman"/>
          <w:sz w:val="32"/>
          <w:szCs w:val="32"/>
          <w:lang w:val="en-US" w:eastAsia="en-GB"/>
        </w:rPr>
        <w:t xml:space="preserve"> – t</w:t>
      </w:r>
      <w:r w:rsidR="00CA0449" w:rsidRPr="0007460D">
        <w:rPr>
          <w:rFonts w:ascii="Cooper Black" w:eastAsia="Times New Roman" w:hAnsi="Cooper Black" w:cs="Times New Roman"/>
          <w:sz w:val="32"/>
          <w:szCs w:val="32"/>
          <w:lang w:val="en-US" w:eastAsia="en-GB"/>
        </w:rPr>
        <w:t xml:space="preserve">he numerical value </w:t>
      </w:r>
      <w:r w:rsidR="00937272">
        <w:rPr>
          <w:rFonts w:ascii="Cooper Black" w:eastAsia="Times New Roman" w:hAnsi="Cooper Black" w:cs="Times New Roman"/>
          <w:sz w:val="32"/>
          <w:szCs w:val="32"/>
          <w:lang w:val="en-US" w:eastAsia="en-GB"/>
        </w:rPr>
        <w:t xml:space="preserve">of </w:t>
      </w:r>
      <w:r w:rsidR="00CA0449" w:rsidRPr="0007460D">
        <w:rPr>
          <w:rFonts w:ascii="Cooper Black" w:eastAsia="Times New Roman" w:hAnsi="Cooper Black" w:cs="Times New Roman"/>
          <w:sz w:val="32"/>
          <w:szCs w:val="32"/>
          <w:lang w:val="en-US" w:eastAsia="en-GB"/>
        </w:rPr>
        <w:t xml:space="preserve">the </w:t>
      </w:r>
      <w:hyperlink r:id="rId5" w:history="1">
        <w:r w:rsidR="00222DB0" w:rsidRPr="0007460D">
          <w:rPr>
            <w:rFonts w:ascii="Cooper Black" w:eastAsia="Times New Roman" w:hAnsi="Cooper Black" w:cs="Times New Roman"/>
            <w:sz w:val="32"/>
            <w:szCs w:val="32"/>
            <w:lang w:val="en-US" w:eastAsia="en-GB"/>
          </w:rPr>
          <w:t>letters</w:t>
        </w:r>
      </w:hyperlink>
      <w:r w:rsidRPr="0007460D">
        <w:rPr>
          <w:rFonts w:ascii="Cooper Black" w:eastAsia="Times New Roman" w:hAnsi="Cooper Black" w:cs="Times New Roman"/>
          <w:sz w:val="32"/>
          <w:szCs w:val="32"/>
          <w:lang w:val="en-US" w:eastAsia="en-GB"/>
        </w:rPr>
        <w:t xml:space="preserve"> </w:t>
      </w:r>
      <w:r w:rsidR="00222DB0" w:rsidRPr="0007460D">
        <w:rPr>
          <w:rFonts w:ascii="Cooper Black" w:eastAsia="Times New Roman" w:hAnsi="Cooper Black" w:cs="Times New Roman"/>
          <w:sz w:val="32"/>
          <w:szCs w:val="32"/>
          <w:lang w:val="en-US" w:eastAsia="en-GB"/>
        </w:rPr>
        <w:t xml:space="preserve">of these </w:t>
      </w:r>
      <w:hyperlink r:id="rId6" w:history="1">
        <w:r w:rsidR="00222DB0" w:rsidRPr="0007460D">
          <w:rPr>
            <w:rFonts w:ascii="Cooper Black" w:eastAsia="Times New Roman" w:hAnsi="Cooper Black" w:cs="Times New Roman"/>
            <w:sz w:val="32"/>
            <w:szCs w:val="32"/>
            <w:lang w:val="en-US" w:eastAsia="en-GB"/>
          </w:rPr>
          <w:t>two</w:t>
        </w:r>
      </w:hyperlink>
      <w:r w:rsidRPr="0007460D">
        <w:rPr>
          <w:rFonts w:ascii="Cooper Black" w:eastAsia="Times New Roman" w:hAnsi="Cooper Black" w:cs="Times New Roman"/>
          <w:sz w:val="32"/>
          <w:szCs w:val="32"/>
          <w:lang w:val="en-US" w:eastAsia="en-GB"/>
        </w:rPr>
        <w:t xml:space="preserve"> words</w:t>
      </w:r>
      <w:r w:rsidR="00222DB0" w:rsidRPr="0007460D">
        <w:rPr>
          <w:rFonts w:ascii="Cooper Black" w:eastAsia="Times New Roman" w:hAnsi="Cooper Black" w:cs="Times New Roman"/>
          <w:sz w:val="32"/>
          <w:szCs w:val="32"/>
          <w:lang w:val="en-US" w:eastAsia="en-GB"/>
        </w:rPr>
        <w:t xml:space="preserve"> is 930, corresponding to the years of </w:t>
      </w:r>
      <w:r w:rsidRPr="0007460D">
        <w:rPr>
          <w:rFonts w:ascii="Cooper Black" w:eastAsia="Times New Roman" w:hAnsi="Cooper Black" w:cs="Times New Roman"/>
          <w:sz w:val="32"/>
          <w:szCs w:val="32"/>
          <w:lang w:val="en-US" w:eastAsia="en-GB"/>
        </w:rPr>
        <w:t xml:space="preserve">Adam </w:t>
      </w:r>
      <w:r w:rsidR="00222DB0" w:rsidRPr="0007460D">
        <w:rPr>
          <w:rFonts w:ascii="Cooper Black" w:eastAsia="Times New Roman" w:hAnsi="Cooper Black" w:cs="Times New Roman"/>
          <w:sz w:val="32"/>
          <w:szCs w:val="32"/>
          <w:lang w:val="en-US" w:eastAsia="en-GB"/>
        </w:rPr>
        <w:t xml:space="preserve">the </w:t>
      </w:r>
      <w:hyperlink r:id="rId7" w:history="1">
        <w:r w:rsidR="00222DB0" w:rsidRPr="0007460D">
          <w:rPr>
            <w:rFonts w:ascii="Cooper Black" w:eastAsia="Times New Roman" w:hAnsi="Cooper Black" w:cs="Times New Roman"/>
            <w:sz w:val="32"/>
            <w:szCs w:val="32"/>
            <w:lang w:val="en-US" w:eastAsia="en-GB"/>
          </w:rPr>
          <w:t>first</w:t>
        </w:r>
      </w:hyperlink>
      <w:r w:rsidRPr="0007460D">
        <w:rPr>
          <w:rFonts w:ascii="Cooper Black" w:eastAsia="Times New Roman" w:hAnsi="Cooper Black" w:cs="Times New Roman"/>
          <w:sz w:val="32"/>
          <w:szCs w:val="32"/>
          <w:lang w:val="en-US" w:eastAsia="en-GB"/>
        </w:rPr>
        <w:t xml:space="preserve"> man “When Adam had lived one hundred and thirty years, he </w:t>
      </w:r>
      <w:r w:rsidRPr="0007460D">
        <w:rPr>
          <w:rFonts w:ascii="Cooper Black" w:eastAsia="Times New Roman" w:hAnsi="Cooper Black" w:cs="Times New Roman"/>
          <w:sz w:val="32"/>
          <w:szCs w:val="32"/>
          <w:lang w:val="en-US" w:eastAsia="en-GB"/>
        </w:rPr>
        <w:lastRenderedPageBreak/>
        <w:t>became the father of a son in his own likeness, according to his image, and named him Seth.” (Genesis 5 v 3).</w:t>
      </w:r>
    </w:p>
    <w:p w14:paraId="27AFDCDC"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20B8B9F1" w14:textId="00724000" w:rsidR="00222DB0" w:rsidRPr="0007460D" w:rsidRDefault="00CA0449" w:rsidP="00222DB0">
      <w:pPr>
        <w:spacing w:after="0" w:line="240" w:lineRule="auto"/>
        <w:jc w:val="both"/>
        <w:rPr>
          <w:rFonts w:ascii="Cooper Black" w:eastAsia="Times New Roman" w:hAnsi="Cooper Black" w:cs="Times New Roman"/>
          <w:sz w:val="32"/>
          <w:szCs w:val="32"/>
          <w:lang w:val="en-US" w:eastAsia="en-GB"/>
        </w:rPr>
      </w:pPr>
      <w:r w:rsidRPr="0007460D">
        <w:rPr>
          <w:rFonts w:ascii="Cooper Black" w:eastAsia="Times New Roman" w:hAnsi="Cooper Black" w:cs="Times New Roman"/>
          <w:sz w:val="32"/>
          <w:szCs w:val="32"/>
          <w:lang w:val="en-US" w:eastAsia="en-GB"/>
        </w:rPr>
        <w:t>“</w:t>
      </w:r>
      <w:r w:rsidR="001253E8" w:rsidRPr="0007460D">
        <w:rPr>
          <w:rFonts w:ascii="Cooper Black" w:eastAsia="Times New Roman" w:hAnsi="Cooper Black" w:cs="Times New Roman"/>
          <w:sz w:val="32"/>
          <w:szCs w:val="32"/>
          <w:lang w:val="en-US" w:eastAsia="en-GB"/>
        </w:rPr>
        <w:t xml:space="preserve">The weight of which was one </w:t>
      </w:r>
      <w:r w:rsidR="00222DB0" w:rsidRPr="0007460D">
        <w:rPr>
          <w:rFonts w:ascii="Cooper Black" w:eastAsia="Times New Roman" w:hAnsi="Cooper Black" w:cs="Times New Roman"/>
          <w:sz w:val="32"/>
          <w:szCs w:val="32"/>
          <w:lang w:val="en-US" w:eastAsia="en-GB"/>
        </w:rPr>
        <w:t xml:space="preserve">hundred and </w:t>
      </w:r>
      <w:hyperlink r:id="rId8" w:history="1">
        <w:r w:rsidR="00222DB0" w:rsidRPr="0007460D">
          <w:rPr>
            <w:rFonts w:ascii="Cooper Black" w:eastAsia="Times New Roman" w:hAnsi="Cooper Black" w:cs="Times New Roman"/>
            <w:sz w:val="32"/>
            <w:szCs w:val="32"/>
            <w:lang w:val="en-US" w:eastAsia="en-GB"/>
          </w:rPr>
          <w:t>thirty</w:t>
        </w:r>
      </w:hyperlink>
      <w:r w:rsidR="001253E8" w:rsidRPr="0007460D">
        <w:rPr>
          <w:rFonts w:ascii="Cooper Black" w:eastAsia="Times New Roman" w:hAnsi="Cooper Black" w:cs="Times New Roman"/>
          <w:sz w:val="32"/>
          <w:szCs w:val="32"/>
          <w:lang w:val="en-US" w:eastAsia="en-GB"/>
        </w:rPr>
        <w:t xml:space="preserve"> shekels</w:t>
      </w:r>
      <w:r w:rsidRPr="0007460D">
        <w:rPr>
          <w:rFonts w:ascii="Cooper Black" w:eastAsia="Times New Roman" w:hAnsi="Cooper Black" w:cs="Times New Roman"/>
          <w:sz w:val="32"/>
          <w:szCs w:val="32"/>
          <w:lang w:val="en-US" w:eastAsia="en-GB"/>
        </w:rPr>
        <w:t>”</w:t>
      </w:r>
      <w:r w:rsidR="001253E8" w:rsidRPr="0007460D">
        <w:rPr>
          <w:rFonts w:ascii="Cooper Black" w:eastAsia="Times New Roman" w:hAnsi="Cooper Black" w:cs="Times New Roman"/>
          <w:sz w:val="32"/>
          <w:szCs w:val="32"/>
          <w:lang w:val="en-US" w:eastAsia="en-GB"/>
        </w:rPr>
        <w:t xml:space="preserve"> – an </w:t>
      </w:r>
      <w:r w:rsidR="00222DB0" w:rsidRPr="0007460D">
        <w:rPr>
          <w:rFonts w:ascii="Cooper Black" w:eastAsia="Times New Roman" w:hAnsi="Cooper Black" w:cs="Times New Roman"/>
          <w:sz w:val="32"/>
          <w:szCs w:val="32"/>
          <w:lang w:val="en-US" w:eastAsia="en-GB"/>
        </w:rPr>
        <w:t>a</w:t>
      </w:r>
      <w:r w:rsidR="001253E8" w:rsidRPr="0007460D">
        <w:rPr>
          <w:rFonts w:ascii="Cooper Black" w:eastAsia="Times New Roman" w:hAnsi="Cooper Black" w:cs="Times New Roman"/>
          <w:sz w:val="32"/>
          <w:szCs w:val="32"/>
          <w:lang w:val="en-US" w:eastAsia="en-GB"/>
        </w:rPr>
        <w:t xml:space="preserve">llusion to the fact that when  </w:t>
      </w:r>
      <w:hyperlink r:id="rId9" w:history="1">
        <w:r w:rsidR="00222DB0" w:rsidRPr="0007460D">
          <w:rPr>
            <w:rFonts w:ascii="Cooper Black" w:eastAsia="Times New Roman" w:hAnsi="Cooper Black" w:cs="Times New Roman"/>
            <w:sz w:val="32"/>
            <w:szCs w:val="32"/>
            <w:lang w:val="en-US" w:eastAsia="en-GB"/>
          </w:rPr>
          <w:t>Adam</w:t>
        </w:r>
      </w:hyperlink>
      <w:r w:rsidR="001253E8" w:rsidRPr="0007460D">
        <w:rPr>
          <w:rFonts w:ascii="Cooper Black" w:eastAsia="Times New Roman" w:hAnsi="Cooper Black" w:cs="Times New Roman"/>
          <w:sz w:val="32"/>
          <w:szCs w:val="32"/>
          <w:lang w:val="en-US" w:eastAsia="en-GB"/>
        </w:rPr>
        <w:t xml:space="preserve"> </w:t>
      </w:r>
      <w:hyperlink r:id="rId10" w:history="1">
        <w:r w:rsidR="00222DB0" w:rsidRPr="0007460D">
          <w:rPr>
            <w:rFonts w:ascii="Cooper Black" w:eastAsia="Times New Roman" w:hAnsi="Cooper Black" w:cs="Times New Roman"/>
            <w:sz w:val="32"/>
            <w:szCs w:val="32"/>
            <w:lang w:val="en-US" w:eastAsia="en-GB"/>
          </w:rPr>
          <w:t>first</w:t>
        </w:r>
      </w:hyperlink>
      <w:r w:rsidR="00222DB0" w:rsidRPr="0007460D">
        <w:rPr>
          <w:rFonts w:ascii="Cooper Black" w:eastAsia="Times New Roman" w:hAnsi="Cooper Black" w:cs="Times New Roman"/>
          <w:sz w:val="32"/>
          <w:szCs w:val="32"/>
          <w:lang w:val="en-US" w:eastAsia="en-GB"/>
        </w:rPr>
        <w:t xml:space="preserve"> raised children to maintain the </w:t>
      </w:r>
      <w:hyperlink r:id="rId11" w:history="1">
        <w:r w:rsidR="00222DB0" w:rsidRPr="0007460D">
          <w:rPr>
            <w:rFonts w:ascii="Cooper Black" w:eastAsia="Times New Roman" w:hAnsi="Cooper Black" w:cs="Times New Roman"/>
            <w:sz w:val="32"/>
            <w:szCs w:val="32"/>
            <w:lang w:val="en-US" w:eastAsia="en-GB"/>
          </w:rPr>
          <w:t>world</w:t>
        </w:r>
      </w:hyperlink>
      <w:r w:rsidR="00222DB0" w:rsidRPr="0007460D">
        <w:rPr>
          <w:rFonts w:ascii="Cooper Black" w:eastAsia="Times New Roman" w:hAnsi="Cooper Black" w:cs="Times New Roman"/>
          <w:sz w:val="32"/>
          <w:szCs w:val="32"/>
          <w:lang w:val="en-US" w:eastAsia="en-GB"/>
        </w:rPr>
        <w:t xml:space="preserve"> in existence he was 130 years old, for it is said: “And </w:t>
      </w:r>
      <w:hyperlink r:id="rId12" w:history="1">
        <w:r w:rsidR="00222DB0" w:rsidRPr="0007460D">
          <w:rPr>
            <w:rFonts w:ascii="Cooper Black" w:eastAsia="Times New Roman" w:hAnsi="Cooper Black" w:cs="Times New Roman"/>
            <w:sz w:val="32"/>
            <w:szCs w:val="32"/>
            <w:lang w:val="en-US" w:eastAsia="en-GB"/>
          </w:rPr>
          <w:t>Adam</w:t>
        </w:r>
      </w:hyperlink>
      <w:r w:rsidR="00222DB0" w:rsidRPr="0007460D">
        <w:rPr>
          <w:rFonts w:ascii="Cooper Black" w:eastAsia="Times New Roman" w:hAnsi="Cooper Black" w:cs="Times New Roman"/>
          <w:sz w:val="32"/>
          <w:szCs w:val="32"/>
          <w:lang w:val="en-US" w:eastAsia="en-GB"/>
        </w:rPr>
        <w:t xml:space="preserve"> lived a hundred and </w:t>
      </w:r>
      <w:hyperlink r:id="rId13" w:history="1">
        <w:r w:rsidR="00222DB0" w:rsidRPr="0007460D">
          <w:rPr>
            <w:rFonts w:ascii="Cooper Black" w:eastAsia="Times New Roman" w:hAnsi="Cooper Black" w:cs="Times New Roman"/>
            <w:sz w:val="32"/>
            <w:szCs w:val="32"/>
            <w:lang w:val="en-US" w:eastAsia="en-GB"/>
          </w:rPr>
          <w:t>thirty</w:t>
        </w:r>
      </w:hyperlink>
      <w:r w:rsidR="00222DB0" w:rsidRPr="0007460D">
        <w:rPr>
          <w:rFonts w:ascii="Cooper Black" w:eastAsia="Times New Roman" w:hAnsi="Cooper Black" w:cs="Times New Roman"/>
          <w:sz w:val="32"/>
          <w:szCs w:val="32"/>
          <w:lang w:val="en-US" w:eastAsia="en-GB"/>
        </w:rPr>
        <w:t xml:space="preserve"> years and then begat a son” (</w:t>
      </w:r>
      <w:r w:rsidR="001253E8" w:rsidRPr="0007460D">
        <w:rPr>
          <w:rFonts w:ascii="Cooper Black" w:eastAsia="Times New Roman" w:hAnsi="Cooper Black" w:cs="Times New Roman"/>
          <w:iCs/>
          <w:sz w:val="32"/>
          <w:szCs w:val="32"/>
          <w:lang w:val="en-US" w:eastAsia="en-GB"/>
        </w:rPr>
        <w:t>Genesis 5 v 3).</w:t>
      </w:r>
    </w:p>
    <w:p w14:paraId="69C21A1B"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5670698E" w14:textId="38C14A3F" w:rsidR="00222DB0" w:rsidRPr="0007460D" w:rsidRDefault="001253E8" w:rsidP="00222DB0">
      <w:pPr>
        <w:spacing w:after="0" w:line="240" w:lineRule="auto"/>
        <w:jc w:val="both"/>
        <w:rPr>
          <w:rFonts w:ascii="Cooper Black" w:eastAsia="Times New Roman" w:hAnsi="Cooper Black" w:cs="Times New Roman"/>
          <w:sz w:val="32"/>
          <w:szCs w:val="32"/>
          <w:lang w:val="en-US" w:eastAsia="en-GB"/>
        </w:rPr>
      </w:pPr>
      <w:r w:rsidRPr="00937272">
        <w:rPr>
          <w:rFonts w:ascii="Cooper Black" w:eastAsia="Times New Roman" w:hAnsi="Cooper Black" w:cs="Times New Roman"/>
          <w:sz w:val="32"/>
          <w:szCs w:val="32"/>
          <w:u w:val="single"/>
          <w:lang w:val="en-US" w:eastAsia="en-GB"/>
        </w:rPr>
        <w:t>Numbers 7 v 19</w:t>
      </w:r>
      <w:r w:rsidRPr="0007460D">
        <w:rPr>
          <w:rFonts w:ascii="Cooper Black" w:eastAsia="Times New Roman" w:hAnsi="Cooper Black" w:cs="Times New Roman"/>
          <w:sz w:val="32"/>
          <w:szCs w:val="32"/>
          <w:lang w:val="en-US" w:eastAsia="en-GB"/>
        </w:rPr>
        <w:t xml:space="preserve"> </w:t>
      </w:r>
      <w:r w:rsidR="00937272">
        <w:rPr>
          <w:rFonts w:ascii="Cooper Black" w:eastAsia="Times New Roman" w:hAnsi="Cooper Black" w:cs="Times New Roman"/>
          <w:sz w:val="32"/>
          <w:szCs w:val="32"/>
          <w:lang w:val="en-US" w:eastAsia="en-GB"/>
        </w:rPr>
        <w:t>– “</w:t>
      </w:r>
      <w:hyperlink r:id="rId14" w:history="1">
        <w:r w:rsidR="00222DB0" w:rsidRPr="0007460D">
          <w:rPr>
            <w:rFonts w:ascii="Cooper Black" w:eastAsia="Times New Roman" w:hAnsi="Cooper Black" w:cs="Times New Roman"/>
            <w:sz w:val="32"/>
            <w:szCs w:val="32"/>
            <w:lang w:val="en-US" w:eastAsia="en-GB"/>
          </w:rPr>
          <w:t>One</w:t>
        </w:r>
      </w:hyperlink>
      <w:r w:rsidR="00222DB0" w:rsidRPr="0007460D">
        <w:rPr>
          <w:rFonts w:ascii="Cooper Black" w:eastAsia="Times New Roman" w:hAnsi="Cooper Black" w:cs="Times New Roman"/>
          <w:sz w:val="32"/>
          <w:szCs w:val="32"/>
          <w:lang w:val="en-US" w:eastAsia="en-GB"/>
        </w:rPr>
        <w:t xml:space="preserve"> silver bowl (</w:t>
      </w:r>
      <w:proofErr w:type="spellStart"/>
      <w:r w:rsidR="00222DB0" w:rsidRPr="0007460D">
        <w:rPr>
          <w:rFonts w:ascii="Cooper Black" w:eastAsia="Times New Roman" w:hAnsi="Cooper Black" w:cs="Times New Roman"/>
          <w:i/>
          <w:iCs/>
          <w:sz w:val="32"/>
          <w:szCs w:val="32"/>
          <w:lang w:val="en-US" w:eastAsia="en-GB"/>
        </w:rPr>
        <w:t>mizrak</w:t>
      </w:r>
      <w:proofErr w:type="spellEnd"/>
      <w:r w:rsidR="00222DB0" w:rsidRPr="0007460D">
        <w:rPr>
          <w:rFonts w:ascii="Cooper Black" w:eastAsia="Times New Roman" w:hAnsi="Cooper Black" w:cs="Times New Roman"/>
          <w:i/>
          <w:iCs/>
          <w:sz w:val="32"/>
          <w:szCs w:val="32"/>
          <w:lang w:val="en-US" w:eastAsia="en-GB"/>
        </w:rPr>
        <w:t xml:space="preserve"> </w:t>
      </w:r>
      <w:proofErr w:type="spellStart"/>
      <w:r w:rsidR="00222DB0" w:rsidRPr="0007460D">
        <w:rPr>
          <w:rFonts w:ascii="Cooper Black" w:eastAsia="Times New Roman" w:hAnsi="Cooper Black" w:cs="Times New Roman"/>
          <w:i/>
          <w:iCs/>
          <w:sz w:val="32"/>
          <w:szCs w:val="32"/>
          <w:lang w:val="en-US" w:eastAsia="en-GB"/>
        </w:rPr>
        <w:t>echad</w:t>
      </w:r>
      <w:proofErr w:type="spellEnd"/>
      <w:r w:rsidR="00222DB0" w:rsidRPr="0007460D">
        <w:rPr>
          <w:rFonts w:ascii="Cooper Black" w:eastAsia="Times New Roman" w:hAnsi="Cooper Black" w:cs="Times New Roman"/>
          <w:i/>
          <w:iCs/>
          <w:sz w:val="32"/>
          <w:szCs w:val="32"/>
          <w:lang w:val="en-US" w:eastAsia="en-GB"/>
        </w:rPr>
        <w:t xml:space="preserve"> </w:t>
      </w:r>
      <w:proofErr w:type="spellStart"/>
      <w:r w:rsidR="00222DB0" w:rsidRPr="0007460D">
        <w:rPr>
          <w:rFonts w:ascii="Cooper Black" w:eastAsia="Times New Roman" w:hAnsi="Cooper Black" w:cs="Times New Roman"/>
          <w:i/>
          <w:iCs/>
          <w:sz w:val="32"/>
          <w:szCs w:val="32"/>
          <w:lang w:val="en-US" w:eastAsia="en-GB"/>
        </w:rPr>
        <w:t>kesef</w:t>
      </w:r>
      <w:proofErr w:type="spellEnd"/>
      <w:r w:rsidR="00222DB0" w:rsidRPr="0007460D">
        <w:rPr>
          <w:rFonts w:ascii="Cooper Black" w:eastAsia="Times New Roman" w:hAnsi="Cooper Black" w:cs="Times New Roman"/>
          <w:sz w:val="32"/>
          <w:szCs w:val="32"/>
          <w:lang w:val="en-US" w:eastAsia="en-GB"/>
        </w:rPr>
        <w:t>)</w:t>
      </w:r>
      <w:r w:rsidR="00937272">
        <w:rPr>
          <w:rFonts w:ascii="Cooper Black" w:eastAsia="Times New Roman" w:hAnsi="Cooper Black" w:cs="Times New Roman"/>
          <w:sz w:val="32"/>
          <w:szCs w:val="32"/>
          <w:lang w:val="en-US" w:eastAsia="en-GB"/>
        </w:rPr>
        <w:t>”</w:t>
      </w:r>
      <w:r w:rsidR="00222DB0" w:rsidRPr="0007460D">
        <w:rPr>
          <w:rFonts w:ascii="Cooper Black" w:eastAsia="Times New Roman" w:hAnsi="Cooper Black" w:cs="Times New Roman"/>
          <w:i/>
          <w:iCs/>
          <w:sz w:val="32"/>
          <w:szCs w:val="32"/>
          <w:lang w:val="en-US" w:eastAsia="en-GB"/>
        </w:rPr>
        <w:t xml:space="preserve"> </w:t>
      </w:r>
      <w:r w:rsidRPr="0007460D">
        <w:rPr>
          <w:rFonts w:ascii="Cooper Black" w:eastAsia="Times New Roman" w:hAnsi="Cooper Black" w:cs="Times New Roman"/>
          <w:sz w:val="32"/>
          <w:szCs w:val="32"/>
          <w:lang w:val="en-US" w:eastAsia="en-GB"/>
        </w:rPr>
        <w:t>– t</w:t>
      </w:r>
      <w:r w:rsidR="00222DB0" w:rsidRPr="0007460D">
        <w:rPr>
          <w:rFonts w:ascii="Cooper Black" w:eastAsia="Times New Roman" w:hAnsi="Cooper Black" w:cs="Times New Roman"/>
          <w:sz w:val="32"/>
          <w:szCs w:val="32"/>
          <w:lang w:val="en-US" w:eastAsia="en-GB"/>
        </w:rPr>
        <w:t xml:space="preserve">he numerical value of these words is 520, being an allusion to </w:t>
      </w:r>
      <w:hyperlink r:id="rId15" w:history="1">
        <w:r w:rsidRPr="0007460D">
          <w:rPr>
            <w:rFonts w:ascii="Cooper Black" w:eastAsia="Times New Roman" w:hAnsi="Cooper Black" w:cs="Times New Roman"/>
            <w:sz w:val="32"/>
            <w:szCs w:val="32"/>
            <w:lang w:val="en-US" w:eastAsia="en-GB"/>
          </w:rPr>
          <w:t>Noa</w:t>
        </w:r>
        <w:r w:rsidR="00222DB0" w:rsidRPr="0007460D">
          <w:rPr>
            <w:rFonts w:ascii="Cooper Black" w:eastAsia="Times New Roman" w:hAnsi="Cooper Black" w:cs="Times New Roman"/>
            <w:sz w:val="32"/>
            <w:szCs w:val="32"/>
            <w:lang w:val="en-US" w:eastAsia="en-GB"/>
          </w:rPr>
          <w:t>h</w:t>
        </w:r>
      </w:hyperlink>
      <w:r w:rsidR="00222DB0" w:rsidRPr="0007460D">
        <w:rPr>
          <w:rFonts w:ascii="Cooper Black" w:eastAsia="Times New Roman" w:hAnsi="Cooper Black" w:cs="Times New Roman"/>
          <w:sz w:val="32"/>
          <w:szCs w:val="32"/>
          <w:lang w:val="en-US" w:eastAsia="en-GB"/>
        </w:rPr>
        <w:t xml:space="preserve"> who begot children at the age of 500 and also an allusion to the </w:t>
      </w:r>
      <w:hyperlink r:id="rId16" w:history="1">
        <w:r w:rsidR="00222DB0" w:rsidRPr="0007460D">
          <w:rPr>
            <w:rFonts w:ascii="Cooper Black" w:eastAsia="Times New Roman" w:hAnsi="Cooper Black" w:cs="Times New Roman"/>
            <w:sz w:val="32"/>
            <w:szCs w:val="32"/>
            <w:lang w:val="en-US" w:eastAsia="en-GB"/>
          </w:rPr>
          <w:t>twenty</w:t>
        </w:r>
      </w:hyperlink>
      <w:r w:rsidR="00222DB0" w:rsidRPr="0007460D">
        <w:rPr>
          <w:rFonts w:ascii="Cooper Black" w:eastAsia="Times New Roman" w:hAnsi="Cooper Black" w:cs="Times New Roman"/>
          <w:sz w:val="32"/>
          <w:szCs w:val="32"/>
          <w:lang w:val="en-US" w:eastAsia="en-GB"/>
        </w:rPr>
        <w:t xml:space="preserve"> years before his offspring were born when the decree regarding the flood was made, just as I have set forth in my comment upon the verse: “Yet his days shall be 120 years” (</w:t>
      </w:r>
      <w:r w:rsidR="002C21A0" w:rsidRPr="0007460D">
        <w:rPr>
          <w:rFonts w:ascii="Cooper Black" w:eastAsia="Times New Roman" w:hAnsi="Cooper Black" w:cs="Times New Roman"/>
          <w:i/>
          <w:iCs/>
          <w:sz w:val="32"/>
          <w:szCs w:val="32"/>
          <w:lang w:val="en-US" w:eastAsia="en-GB"/>
        </w:rPr>
        <w:t>Genesis</w:t>
      </w:r>
      <w:r w:rsidR="00222DB0" w:rsidRPr="0007460D">
        <w:rPr>
          <w:rFonts w:ascii="Cooper Black" w:eastAsia="Times New Roman" w:hAnsi="Cooper Black" w:cs="Times New Roman"/>
          <w:i/>
          <w:iCs/>
          <w:sz w:val="32"/>
          <w:szCs w:val="32"/>
          <w:lang w:val="en-US" w:eastAsia="en-GB"/>
        </w:rPr>
        <w:t xml:space="preserve"> </w:t>
      </w:r>
      <w:r w:rsidR="002C21A0" w:rsidRPr="0007460D">
        <w:rPr>
          <w:rFonts w:ascii="Cooper Black" w:eastAsia="Times New Roman" w:hAnsi="Cooper Black" w:cs="Times New Roman"/>
          <w:sz w:val="32"/>
          <w:szCs w:val="32"/>
          <w:lang w:val="en-US" w:eastAsia="en-GB"/>
        </w:rPr>
        <w:t> 6 v 3).</w:t>
      </w:r>
    </w:p>
    <w:p w14:paraId="318E4E12" w14:textId="77777777" w:rsidR="00222DB0" w:rsidRPr="00937272" w:rsidRDefault="00222DB0" w:rsidP="00222DB0">
      <w:pPr>
        <w:spacing w:after="0" w:line="240" w:lineRule="auto"/>
        <w:jc w:val="both"/>
        <w:rPr>
          <w:rFonts w:ascii="Times New Roman" w:eastAsia="Times New Roman" w:hAnsi="Times New Roman" w:cs="Times New Roman"/>
          <w:sz w:val="32"/>
          <w:szCs w:val="32"/>
          <w:u w:val="single"/>
          <w:lang w:val="en-US" w:eastAsia="en-GB"/>
        </w:rPr>
      </w:pPr>
      <w:r w:rsidRPr="00937272">
        <w:rPr>
          <w:rFonts w:ascii="Times New Roman" w:eastAsia="Times New Roman" w:hAnsi="Times New Roman" w:cs="Times New Roman"/>
          <w:sz w:val="32"/>
          <w:szCs w:val="32"/>
          <w:u w:val="single"/>
          <w:lang w:val="en-US" w:eastAsia="en-GB"/>
        </w:rPr>
        <w:t> </w:t>
      </w:r>
    </w:p>
    <w:p w14:paraId="3B55C814" w14:textId="3AF6097E" w:rsidR="00222DB0" w:rsidRPr="0007460D" w:rsidRDefault="001253E8" w:rsidP="00222DB0">
      <w:pPr>
        <w:spacing w:after="0" w:line="240" w:lineRule="auto"/>
        <w:jc w:val="both"/>
        <w:rPr>
          <w:rFonts w:ascii="Cooper Black" w:eastAsia="Times New Roman" w:hAnsi="Cooper Black" w:cs="Times New Roman"/>
          <w:sz w:val="32"/>
          <w:szCs w:val="32"/>
          <w:lang w:val="en-US" w:eastAsia="en-GB"/>
        </w:rPr>
      </w:pPr>
      <w:r w:rsidRPr="00937272">
        <w:rPr>
          <w:rFonts w:ascii="Cooper Black" w:eastAsia="Times New Roman" w:hAnsi="Cooper Black" w:cs="Times New Roman"/>
          <w:sz w:val="32"/>
          <w:szCs w:val="32"/>
          <w:u w:val="single"/>
          <w:lang w:val="en-US" w:eastAsia="en-GB"/>
        </w:rPr>
        <w:t>Numbers 7 v 19</w:t>
      </w:r>
      <w:r w:rsidRPr="0007460D">
        <w:rPr>
          <w:rFonts w:ascii="Cooper Black" w:eastAsia="Times New Roman" w:hAnsi="Cooper Black" w:cs="Times New Roman"/>
          <w:sz w:val="32"/>
          <w:szCs w:val="32"/>
          <w:lang w:val="en-US" w:eastAsia="en-GB"/>
        </w:rPr>
        <w:t xml:space="preserve"> </w:t>
      </w:r>
      <w:r w:rsidR="00937272">
        <w:rPr>
          <w:rFonts w:ascii="Cooper Black" w:eastAsia="Times New Roman" w:hAnsi="Cooper Black" w:cs="Times New Roman"/>
          <w:sz w:val="32"/>
          <w:szCs w:val="32"/>
          <w:lang w:val="en-US" w:eastAsia="en-GB"/>
        </w:rPr>
        <w:t xml:space="preserve">- </w:t>
      </w:r>
      <w:r w:rsidR="00CA0449" w:rsidRPr="0007460D">
        <w:rPr>
          <w:rFonts w:ascii="Cooper Black" w:eastAsia="Times New Roman" w:hAnsi="Cooper Black" w:cs="Times New Roman"/>
          <w:sz w:val="32"/>
          <w:szCs w:val="32"/>
          <w:lang w:val="en-US" w:eastAsia="en-GB"/>
        </w:rPr>
        <w:t>“</w:t>
      </w:r>
      <w:hyperlink r:id="rId17" w:history="1">
        <w:r w:rsidR="00222DB0" w:rsidRPr="0007460D">
          <w:rPr>
            <w:rFonts w:ascii="Cooper Black" w:eastAsia="Times New Roman" w:hAnsi="Cooper Black" w:cs="Times New Roman"/>
            <w:sz w:val="32"/>
            <w:szCs w:val="32"/>
            <w:lang w:val="en-US" w:eastAsia="en-GB"/>
          </w:rPr>
          <w:t>Seventy</w:t>
        </w:r>
      </w:hyperlink>
      <w:r w:rsidR="00CA0449" w:rsidRPr="0007460D">
        <w:rPr>
          <w:rFonts w:ascii="Cooper Black" w:eastAsia="Times New Roman" w:hAnsi="Cooper Black" w:cs="Times New Roman"/>
          <w:sz w:val="32"/>
          <w:szCs w:val="32"/>
          <w:lang w:val="en-US" w:eastAsia="en-GB"/>
        </w:rPr>
        <w:t>”</w:t>
      </w:r>
      <w:r w:rsidRPr="0007460D">
        <w:rPr>
          <w:rFonts w:ascii="Cooper Black" w:eastAsia="Times New Roman" w:hAnsi="Cooper Black" w:cs="Times New Roman"/>
          <w:sz w:val="32"/>
          <w:szCs w:val="32"/>
          <w:lang w:val="en-US" w:eastAsia="en-GB"/>
        </w:rPr>
        <w:t xml:space="preserve"> – Corresponds</w:t>
      </w:r>
      <w:r w:rsidR="00222DB0" w:rsidRPr="0007460D">
        <w:rPr>
          <w:rFonts w:ascii="Cooper Black" w:eastAsia="Times New Roman" w:hAnsi="Cooper Black" w:cs="Times New Roman"/>
          <w:sz w:val="32"/>
          <w:szCs w:val="32"/>
          <w:lang w:val="en-US" w:eastAsia="en-GB"/>
        </w:rPr>
        <w:t xml:space="preserve"> to the </w:t>
      </w:r>
      <w:hyperlink r:id="rId18" w:history="1">
        <w:r w:rsidR="00222DB0" w:rsidRPr="0007460D">
          <w:rPr>
            <w:rFonts w:ascii="Cooper Black" w:eastAsia="Times New Roman" w:hAnsi="Cooper Black" w:cs="Times New Roman"/>
            <w:sz w:val="32"/>
            <w:szCs w:val="32"/>
            <w:lang w:val="en-US" w:eastAsia="en-GB"/>
          </w:rPr>
          <w:t>seventy</w:t>
        </w:r>
      </w:hyperlink>
      <w:r w:rsidR="00222DB0" w:rsidRPr="0007460D">
        <w:rPr>
          <w:rFonts w:ascii="Cooper Black" w:eastAsia="Times New Roman" w:hAnsi="Cooper Black" w:cs="Times New Roman"/>
          <w:sz w:val="32"/>
          <w:szCs w:val="32"/>
          <w:lang w:val="en-US" w:eastAsia="en-GB"/>
        </w:rPr>
        <w:t xml:space="preserve"> </w:t>
      </w:r>
      <w:hyperlink r:id="rId19" w:history="1">
        <w:r w:rsidR="00222DB0" w:rsidRPr="0007460D">
          <w:rPr>
            <w:rFonts w:ascii="Cooper Black" w:eastAsia="Times New Roman" w:hAnsi="Cooper Black" w:cs="Times New Roman"/>
            <w:sz w:val="32"/>
            <w:szCs w:val="32"/>
            <w:lang w:val="en-US" w:eastAsia="en-GB"/>
          </w:rPr>
          <w:t>nations</w:t>
        </w:r>
      </w:hyperlink>
      <w:r w:rsidRPr="0007460D">
        <w:rPr>
          <w:rFonts w:ascii="Cooper Black" w:eastAsia="Times New Roman" w:hAnsi="Cooper Black" w:cs="Times New Roman"/>
          <w:sz w:val="32"/>
          <w:szCs w:val="32"/>
          <w:lang w:val="en-US" w:eastAsia="en-GB"/>
        </w:rPr>
        <w:t xml:space="preserve"> that descended from </w:t>
      </w:r>
      <w:hyperlink r:id="rId20" w:history="1">
        <w:r w:rsidRPr="0007460D">
          <w:rPr>
            <w:rFonts w:ascii="Cooper Black" w:eastAsia="Times New Roman" w:hAnsi="Cooper Black" w:cs="Times New Roman"/>
            <w:sz w:val="32"/>
            <w:szCs w:val="32"/>
            <w:lang w:val="en-US" w:eastAsia="en-GB"/>
          </w:rPr>
          <w:t>Noa</w:t>
        </w:r>
        <w:r w:rsidR="00222DB0" w:rsidRPr="0007460D">
          <w:rPr>
            <w:rFonts w:ascii="Cooper Black" w:eastAsia="Times New Roman" w:hAnsi="Cooper Black" w:cs="Times New Roman"/>
            <w:sz w:val="32"/>
            <w:szCs w:val="32"/>
            <w:lang w:val="en-US" w:eastAsia="en-GB"/>
          </w:rPr>
          <w:t>h</w:t>
        </w:r>
      </w:hyperlink>
      <w:r w:rsidRPr="0007460D">
        <w:rPr>
          <w:rFonts w:ascii="Cooper Black" w:eastAsia="Times New Roman" w:hAnsi="Cooper Black" w:cs="Times New Roman"/>
          <w:sz w:val="32"/>
          <w:szCs w:val="32"/>
          <w:lang w:val="en-US" w:eastAsia="en-GB"/>
        </w:rPr>
        <w:t xml:space="preserve">’s </w:t>
      </w:r>
      <w:r w:rsidR="00746989" w:rsidRPr="0007460D">
        <w:rPr>
          <w:rFonts w:ascii="Cooper Black" w:eastAsia="Times New Roman" w:hAnsi="Cooper Black" w:cs="Times New Roman"/>
          <w:sz w:val="32"/>
          <w:szCs w:val="32"/>
          <w:lang w:val="en-US" w:eastAsia="en-GB"/>
        </w:rPr>
        <w:t>sons (Genesis 9 v 19).</w:t>
      </w:r>
    </w:p>
    <w:p w14:paraId="64E9824D"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6D38B869" w14:textId="37644AE4" w:rsidR="00222DB0" w:rsidRPr="0007460D" w:rsidRDefault="001253E8" w:rsidP="00222DB0">
      <w:pPr>
        <w:spacing w:after="0" w:line="240" w:lineRule="auto"/>
        <w:jc w:val="both"/>
        <w:rPr>
          <w:rFonts w:ascii="Cooper Black" w:eastAsia="Times New Roman" w:hAnsi="Cooper Black" w:cs="Times New Roman"/>
          <w:sz w:val="32"/>
          <w:szCs w:val="32"/>
          <w:lang w:val="en-US" w:eastAsia="en-GB"/>
        </w:rPr>
      </w:pPr>
      <w:r w:rsidRPr="00937272">
        <w:rPr>
          <w:rFonts w:ascii="Cooper Black" w:eastAsia="Times New Roman" w:hAnsi="Cooper Black" w:cs="Times New Roman"/>
          <w:sz w:val="32"/>
          <w:szCs w:val="32"/>
          <w:u w:val="single"/>
          <w:lang w:val="en-US" w:eastAsia="en-GB"/>
        </w:rPr>
        <w:t>Numbers 7 v 20</w:t>
      </w:r>
      <w:r w:rsidR="00937272">
        <w:rPr>
          <w:rFonts w:ascii="Cooper Black" w:eastAsia="Times New Roman" w:hAnsi="Cooper Black" w:cs="Times New Roman"/>
          <w:sz w:val="32"/>
          <w:szCs w:val="32"/>
          <w:u w:val="single"/>
          <w:lang w:val="en-US" w:eastAsia="en-GB"/>
        </w:rPr>
        <w:t xml:space="preserve"> -</w:t>
      </w:r>
      <w:r w:rsidRPr="0007460D">
        <w:rPr>
          <w:rFonts w:ascii="Cooper Black" w:eastAsia="Times New Roman" w:hAnsi="Cooper Black" w:cs="Times New Roman"/>
          <w:sz w:val="32"/>
          <w:szCs w:val="32"/>
          <w:lang w:val="en-US" w:eastAsia="en-GB"/>
        </w:rPr>
        <w:t xml:space="preserve"> </w:t>
      </w:r>
      <w:r w:rsidR="00CA0449" w:rsidRPr="0007460D">
        <w:rPr>
          <w:rFonts w:ascii="Cooper Black" w:eastAsia="Times New Roman" w:hAnsi="Cooper Black" w:cs="Times New Roman"/>
          <w:sz w:val="32"/>
          <w:szCs w:val="32"/>
          <w:lang w:val="en-US" w:eastAsia="en-GB"/>
        </w:rPr>
        <w:t>“</w:t>
      </w:r>
      <w:hyperlink r:id="rId21" w:history="1">
        <w:r w:rsidR="00222DB0" w:rsidRPr="0007460D">
          <w:rPr>
            <w:rFonts w:ascii="Cooper Black" w:eastAsia="Times New Roman" w:hAnsi="Cooper Black" w:cs="Times New Roman"/>
            <w:sz w:val="32"/>
            <w:szCs w:val="32"/>
            <w:lang w:val="en-US" w:eastAsia="en-GB"/>
          </w:rPr>
          <w:t>One</w:t>
        </w:r>
      </w:hyperlink>
      <w:r w:rsidR="00222DB0" w:rsidRPr="0007460D">
        <w:rPr>
          <w:rFonts w:ascii="Cooper Black" w:eastAsia="Times New Roman" w:hAnsi="Cooper Black" w:cs="Times New Roman"/>
          <w:sz w:val="32"/>
          <w:szCs w:val="32"/>
          <w:lang w:val="en-US" w:eastAsia="en-GB"/>
        </w:rPr>
        <w:t xml:space="preserve"> spoon</w:t>
      </w:r>
      <w:r w:rsidR="00CA0449" w:rsidRPr="0007460D">
        <w:rPr>
          <w:rFonts w:ascii="Cooper Black" w:eastAsia="Times New Roman" w:hAnsi="Cooper Black" w:cs="Times New Roman"/>
          <w:sz w:val="32"/>
          <w:szCs w:val="32"/>
          <w:lang w:val="en-US" w:eastAsia="en-GB"/>
        </w:rPr>
        <w:t>”</w:t>
      </w:r>
      <w:r w:rsidR="00222DB0" w:rsidRPr="0007460D">
        <w:rPr>
          <w:rFonts w:ascii="Cooper Black" w:eastAsia="Times New Roman" w:hAnsi="Cooper Black" w:cs="Times New Roman"/>
          <w:sz w:val="32"/>
          <w:szCs w:val="32"/>
          <w:lang w:val="en-US" w:eastAsia="en-GB"/>
        </w:rPr>
        <w:t xml:space="preserve"> (</w:t>
      </w:r>
      <w:proofErr w:type="spellStart"/>
      <w:r w:rsidR="00222DB0" w:rsidRPr="0007460D">
        <w:rPr>
          <w:rFonts w:ascii="Cooper Black" w:eastAsia="Times New Roman" w:hAnsi="Cooper Black" w:cs="Times New Roman"/>
          <w:i/>
          <w:iCs/>
          <w:sz w:val="32"/>
          <w:szCs w:val="32"/>
          <w:lang w:val="en-US" w:eastAsia="en-GB"/>
        </w:rPr>
        <w:t>kaf</w:t>
      </w:r>
      <w:proofErr w:type="spellEnd"/>
      <w:r w:rsidR="00222DB0" w:rsidRPr="0007460D">
        <w:rPr>
          <w:rFonts w:ascii="Cooper Black" w:eastAsia="Times New Roman" w:hAnsi="Cooper Black" w:cs="Times New Roman"/>
          <w:i/>
          <w:iCs/>
          <w:sz w:val="32"/>
          <w:szCs w:val="32"/>
          <w:lang w:val="en-US" w:eastAsia="en-GB"/>
        </w:rPr>
        <w:t xml:space="preserve"> </w:t>
      </w:r>
      <w:proofErr w:type="spellStart"/>
      <w:r w:rsidR="00222DB0" w:rsidRPr="0007460D">
        <w:rPr>
          <w:rFonts w:ascii="Cooper Black" w:eastAsia="Times New Roman" w:hAnsi="Cooper Black" w:cs="Times New Roman"/>
          <w:i/>
          <w:iCs/>
          <w:sz w:val="32"/>
          <w:szCs w:val="32"/>
          <w:lang w:val="en-US" w:eastAsia="en-GB"/>
        </w:rPr>
        <w:t>achat</w:t>
      </w:r>
      <w:proofErr w:type="spellEnd"/>
      <w:r w:rsidR="00222DB0" w:rsidRPr="0007460D">
        <w:rPr>
          <w:rFonts w:ascii="Cooper Black" w:eastAsia="Times New Roman" w:hAnsi="Cooper Black" w:cs="Times New Roman"/>
          <w:sz w:val="32"/>
          <w:szCs w:val="32"/>
          <w:lang w:val="en-US" w:eastAsia="en-GB"/>
        </w:rPr>
        <w:t xml:space="preserve">; the word </w:t>
      </w:r>
      <w:proofErr w:type="spellStart"/>
      <w:r w:rsidR="00222DB0" w:rsidRPr="0007460D">
        <w:rPr>
          <w:rFonts w:ascii="Cooper Black" w:eastAsia="Times New Roman" w:hAnsi="Cooper Black" w:cs="Times New Roman"/>
          <w:i/>
          <w:iCs/>
          <w:sz w:val="32"/>
          <w:szCs w:val="32"/>
          <w:lang w:val="en-US" w:eastAsia="en-GB"/>
        </w:rPr>
        <w:t>kaf</w:t>
      </w:r>
      <w:proofErr w:type="spellEnd"/>
      <w:r w:rsidR="00222DB0" w:rsidRPr="0007460D">
        <w:rPr>
          <w:rFonts w:ascii="Cooper Black" w:eastAsia="Times New Roman" w:hAnsi="Cooper Black" w:cs="Times New Roman"/>
          <w:sz w:val="32"/>
          <w:szCs w:val="32"/>
          <w:lang w:val="en-US" w:eastAsia="en-GB"/>
        </w:rPr>
        <w:t xml:space="preserve"> also denotes “</w:t>
      </w:r>
      <w:hyperlink r:id="rId22" w:history="1">
        <w:r w:rsidR="00222DB0" w:rsidRPr="0007460D">
          <w:rPr>
            <w:rFonts w:ascii="Cooper Black" w:eastAsia="Times New Roman" w:hAnsi="Cooper Black" w:cs="Times New Roman"/>
            <w:sz w:val="32"/>
            <w:szCs w:val="32"/>
            <w:lang w:val="en-US" w:eastAsia="en-GB"/>
          </w:rPr>
          <w:t>hand</w:t>
        </w:r>
      </w:hyperlink>
      <w:r w:rsidR="00222DB0" w:rsidRPr="0007460D">
        <w:rPr>
          <w:rFonts w:ascii="Cooper Black" w:eastAsia="Times New Roman" w:hAnsi="Cooper Black" w:cs="Times New Roman"/>
          <w:sz w:val="32"/>
          <w:szCs w:val="32"/>
          <w:lang w:val="en-US" w:eastAsia="en-GB"/>
        </w:rPr>
        <w:t>”)</w:t>
      </w:r>
      <w:r w:rsidR="00222DB0" w:rsidRPr="0007460D">
        <w:rPr>
          <w:rFonts w:ascii="Cooper Black" w:eastAsia="Times New Roman" w:hAnsi="Cooper Black" w:cs="Times New Roman"/>
          <w:i/>
          <w:iCs/>
          <w:sz w:val="32"/>
          <w:szCs w:val="32"/>
          <w:lang w:val="en-US" w:eastAsia="en-GB"/>
        </w:rPr>
        <w:t xml:space="preserve"> </w:t>
      </w:r>
      <w:r w:rsidRPr="0007460D">
        <w:rPr>
          <w:rFonts w:ascii="Cooper Black" w:eastAsia="Times New Roman" w:hAnsi="Cooper Black" w:cs="Times New Roman"/>
          <w:sz w:val="32"/>
          <w:szCs w:val="32"/>
          <w:lang w:val="en-US" w:eastAsia="en-GB"/>
        </w:rPr>
        <w:t xml:space="preserve">– an </w:t>
      </w:r>
      <w:r w:rsidR="00222DB0" w:rsidRPr="0007460D">
        <w:rPr>
          <w:rFonts w:ascii="Cooper Black" w:eastAsia="Times New Roman" w:hAnsi="Cooper Black" w:cs="Times New Roman"/>
          <w:sz w:val="32"/>
          <w:szCs w:val="32"/>
          <w:lang w:val="en-US" w:eastAsia="en-GB"/>
        </w:rPr>
        <w:t xml:space="preserve">allusion to the Torah that was given from the </w:t>
      </w:r>
      <w:hyperlink r:id="rId23" w:history="1">
        <w:r w:rsidR="00222DB0" w:rsidRPr="0007460D">
          <w:rPr>
            <w:rFonts w:ascii="Cooper Black" w:eastAsia="Times New Roman" w:hAnsi="Cooper Black" w:cs="Times New Roman"/>
            <w:sz w:val="32"/>
            <w:szCs w:val="32"/>
            <w:lang w:val="en-US" w:eastAsia="en-GB"/>
          </w:rPr>
          <w:t>hand</w:t>
        </w:r>
      </w:hyperlink>
      <w:r w:rsidR="00222DB0" w:rsidRPr="0007460D">
        <w:rPr>
          <w:rFonts w:ascii="Cooper Black" w:eastAsia="Times New Roman" w:hAnsi="Cooper Black" w:cs="Times New Roman"/>
          <w:sz w:val="32"/>
          <w:szCs w:val="32"/>
          <w:lang w:val="en-US" w:eastAsia="en-GB"/>
        </w:rPr>
        <w:t xml:space="preserve"> of the Holy </w:t>
      </w:r>
      <w:hyperlink r:id="rId24" w:history="1">
        <w:r w:rsidR="00222DB0" w:rsidRPr="0007460D">
          <w:rPr>
            <w:rFonts w:ascii="Cooper Black" w:eastAsia="Times New Roman" w:hAnsi="Cooper Black" w:cs="Times New Roman"/>
            <w:sz w:val="32"/>
            <w:szCs w:val="32"/>
            <w:lang w:val="en-US" w:eastAsia="en-GB"/>
          </w:rPr>
          <w:t>One</w:t>
        </w:r>
      </w:hyperlink>
      <w:r w:rsidR="00937272">
        <w:rPr>
          <w:rFonts w:ascii="Cooper Black" w:eastAsia="Times New Roman" w:hAnsi="Cooper Black" w:cs="Times New Roman"/>
          <w:sz w:val="32"/>
          <w:szCs w:val="32"/>
          <w:lang w:val="en-US" w:eastAsia="en-GB"/>
        </w:rPr>
        <w:t>, blessed be He!</w:t>
      </w:r>
    </w:p>
    <w:p w14:paraId="34077853" w14:textId="06CFCF95" w:rsidR="00222DB0" w:rsidRPr="00937272" w:rsidRDefault="00222DB0" w:rsidP="00222DB0">
      <w:pPr>
        <w:spacing w:after="0" w:line="240" w:lineRule="auto"/>
        <w:jc w:val="both"/>
        <w:rPr>
          <w:rFonts w:ascii="Times New Roman" w:eastAsia="Times New Roman" w:hAnsi="Times New Roman" w:cs="Times New Roman"/>
          <w:sz w:val="32"/>
          <w:szCs w:val="32"/>
          <w:u w:val="single"/>
          <w:lang w:val="en-US" w:eastAsia="en-GB"/>
        </w:rPr>
      </w:pPr>
      <w:r w:rsidRPr="0007460D">
        <w:rPr>
          <w:rFonts w:ascii="Times New Roman" w:eastAsia="Times New Roman" w:hAnsi="Times New Roman" w:cs="Times New Roman"/>
          <w:sz w:val="32"/>
          <w:szCs w:val="32"/>
          <w:lang w:val="en-US" w:eastAsia="en-GB"/>
        </w:rPr>
        <w:t> </w:t>
      </w:r>
      <w:r w:rsidR="00770E29">
        <w:rPr>
          <w:rFonts w:ascii="Times New Roman" w:eastAsia="Times New Roman" w:hAnsi="Times New Roman" w:cs="Times New Roman"/>
          <w:sz w:val="32"/>
          <w:szCs w:val="32"/>
          <w:lang w:val="en-US" w:eastAsia="en-GB"/>
        </w:rPr>
        <w:t xml:space="preserve"> </w:t>
      </w:r>
    </w:p>
    <w:p w14:paraId="1D9FDC73" w14:textId="50C32DD6" w:rsidR="00222DB0" w:rsidRPr="0007460D" w:rsidRDefault="001253E8" w:rsidP="00222DB0">
      <w:pPr>
        <w:spacing w:after="0" w:line="240" w:lineRule="auto"/>
        <w:jc w:val="both"/>
        <w:rPr>
          <w:rFonts w:ascii="Cooper Black" w:eastAsia="Times New Roman" w:hAnsi="Cooper Black" w:cs="Times New Roman"/>
          <w:sz w:val="32"/>
          <w:szCs w:val="32"/>
          <w:lang w:val="en-US" w:eastAsia="en-GB"/>
        </w:rPr>
      </w:pPr>
      <w:r w:rsidRPr="00937272">
        <w:rPr>
          <w:rFonts w:ascii="Cooper Black" w:eastAsia="Times New Roman" w:hAnsi="Cooper Black" w:cs="Times New Roman"/>
          <w:sz w:val="32"/>
          <w:szCs w:val="32"/>
          <w:u w:val="single"/>
          <w:lang w:val="en-US" w:eastAsia="en-GB"/>
        </w:rPr>
        <w:t>Numbers 7 v 20</w:t>
      </w:r>
      <w:r w:rsidRPr="0007460D">
        <w:rPr>
          <w:rFonts w:ascii="Cooper Black" w:eastAsia="Times New Roman" w:hAnsi="Cooper Black" w:cs="Times New Roman"/>
          <w:sz w:val="32"/>
          <w:szCs w:val="32"/>
          <w:lang w:val="en-US" w:eastAsia="en-GB"/>
        </w:rPr>
        <w:t xml:space="preserve"> </w:t>
      </w:r>
      <w:r w:rsidR="00770E29">
        <w:rPr>
          <w:rFonts w:ascii="Cooper Black" w:eastAsia="Times New Roman" w:hAnsi="Cooper Black" w:cs="Times New Roman"/>
          <w:sz w:val="32"/>
          <w:szCs w:val="32"/>
          <w:lang w:val="en-US" w:eastAsia="en-GB"/>
        </w:rPr>
        <w:t xml:space="preserve"> </w:t>
      </w:r>
      <w:r w:rsidR="00CA0449" w:rsidRPr="0007460D">
        <w:rPr>
          <w:rFonts w:ascii="Cooper Black" w:eastAsia="Times New Roman" w:hAnsi="Cooper Black" w:cs="Times New Roman"/>
          <w:sz w:val="32"/>
          <w:szCs w:val="32"/>
          <w:lang w:val="en-US" w:eastAsia="en-GB"/>
        </w:rPr>
        <w:t>“</w:t>
      </w:r>
      <w:r w:rsidR="00222DB0" w:rsidRPr="0007460D">
        <w:rPr>
          <w:rFonts w:ascii="Cooper Black" w:eastAsia="Times New Roman" w:hAnsi="Cooper Black" w:cs="Times New Roman"/>
          <w:sz w:val="32"/>
          <w:szCs w:val="32"/>
          <w:lang w:val="en-US" w:eastAsia="en-GB"/>
        </w:rPr>
        <w:t xml:space="preserve">Of gold of </w:t>
      </w:r>
      <w:hyperlink r:id="rId25" w:history="1">
        <w:r w:rsidR="00222DB0" w:rsidRPr="0007460D">
          <w:rPr>
            <w:rFonts w:ascii="Cooper Black" w:eastAsia="Times New Roman" w:hAnsi="Cooper Black" w:cs="Times New Roman"/>
            <w:sz w:val="32"/>
            <w:szCs w:val="32"/>
            <w:lang w:val="en-US" w:eastAsia="en-GB"/>
          </w:rPr>
          <w:t>ten</w:t>
        </w:r>
      </w:hyperlink>
      <w:r w:rsidRPr="0007460D">
        <w:rPr>
          <w:rFonts w:ascii="Cooper Black" w:eastAsia="Times New Roman" w:hAnsi="Cooper Black" w:cs="Times New Roman"/>
          <w:sz w:val="32"/>
          <w:szCs w:val="32"/>
          <w:lang w:val="en-US" w:eastAsia="en-GB"/>
        </w:rPr>
        <w:t xml:space="preserve"> shekels</w:t>
      </w:r>
      <w:r w:rsidR="00CA0449" w:rsidRPr="0007460D">
        <w:rPr>
          <w:rFonts w:ascii="Cooper Black" w:eastAsia="Times New Roman" w:hAnsi="Cooper Black" w:cs="Times New Roman"/>
          <w:sz w:val="32"/>
          <w:szCs w:val="32"/>
          <w:lang w:val="en-US" w:eastAsia="en-GB"/>
        </w:rPr>
        <w:t>”</w:t>
      </w:r>
      <w:r w:rsidRPr="0007460D">
        <w:rPr>
          <w:rFonts w:ascii="Cooper Black" w:eastAsia="Times New Roman" w:hAnsi="Cooper Black" w:cs="Times New Roman"/>
          <w:sz w:val="32"/>
          <w:szCs w:val="32"/>
          <w:lang w:val="en-US" w:eastAsia="en-GB"/>
        </w:rPr>
        <w:t xml:space="preserve"> – c</w:t>
      </w:r>
      <w:r w:rsidR="00222DB0" w:rsidRPr="0007460D">
        <w:rPr>
          <w:rFonts w:ascii="Cooper Black" w:eastAsia="Times New Roman" w:hAnsi="Cooper Black" w:cs="Times New Roman"/>
          <w:sz w:val="32"/>
          <w:szCs w:val="32"/>
          <w:lang w:val="en-US" w:eastAsia="en-GB"/>
        </w:rPr>
        <w:t xml:space="preserve">orresponding to the </w:t>
      </w:r>
      <w:hyperlink r:id="rId26" w:history="1">
        <w:r w:rsidR="00222DB0" w:rsidRPr="0007460D">
          <w:rPr>
            <w:rFonts w:ascii="Cooper Black" w:eastAsia="Times New Roman" w:hAnsi="Cooper Black" w:cs="Times New Roman"/>
            <w:sz w:val="32"/>
            <w:szCs w:val="32"/>
            <w:lang w:val="en-US" w:eastAsia="en-GB"/>
          </w:rPr>
          <w:t>Ten</w:t>
        </w:r>
      </w:hyperlink>
      <w:r w:rsidR="00222DB0" w:rsidRPr="0007460D">
        <w:rPr>
          <w:rFonts w:ascii="Cooper Black" w:eastAsia="Times New Roman" w:hAnsi="Cooper Black" w:cs="Times New Roman"/>
          <w:sz w:val="32"/>
          <w:szCs w:val="32"/>
          <w:lang w:val="en-US" w:eastAsia="en-GB"/>
        </w:rPr>
        <w:t xml:space="preserve"> </w:t>
      </w:r>
      <w:hyperlink r:id="rId27" w:history="1">
        <w:r w:rsidR="00222DB0" w:rsidRPr="0007460D">
          <w:rPr>
            <w:rFonts w:ascii="Cooper Black" w:eastAsia="Times New Roman" w:hAnsi="Cooper Black" w:cs="Times New Roman"/>
            <w:sz w:val="32"/>
            <w:szCs w:val="32"/>
            <w:lang w:val="en-US" w:eastAsia="en-GB"/>
          </w:rPr>
          <w:t>Commandments</w:t>
        </w:r>
      </w:hyperlink>
      <w:r w:rsidR="00222DB0" w:rsidRPr="0007460D">
        <w:rPr>
          <w:rFonts w:ascii="Cooper Black" w:eastAsia="Times New Roman" w:hAnsi="Cooper Black" w:cs="Times New Roman"/>
          <w:sz w:val="32"/>
          <w:szCs w:val="32"/>
          <w:lang w:val="en-US" w:eastAsia="en-GB"/>
        </w:rPr>
        <w:t>.</w:t>
      </w:r>
    </w:p>
    <w:p w14:paraId="18D8E885"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545CE765" w14:textId="61D8477A" w:rsidR="00222DB0" w:rsidRPr="0007460D" w:rsidRDefault="001253E8"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770E29">
        <w:rPr>
          <w:rFonts w:ascii="Cooper Black" w:eastAsia="Times New Roman" w:hAnsi="Cooper Black" w:cs="Times New Roman"/>
          <w:color w:val="000000" w:themeColor="text1"/>
          <w:sz w:val="32"/>
          <w:szCs w:val="32"/>
          <w:u w:val="single"/>
          <w:lang w:val="en-US" w:eastAsia="en-GB"/>
        </w:rPr>
        <w:t>Numbers 7 v 20</w:t>
      </w:r>
      <w:r w:rsidR="00770E29">
        <w:rPr>
          <w:rFonts w:ascii="Cooper Black" w:eastAsia="Times New Roman" w:hAnsi="Cooper Black" w:cs="Times New Roman"/>
          <w:color w:val="000000" w:themeColor="text1"/>
          <w:sz w:val="32"/>
          <w:szCs w:val="32"/>
          <w:lang w:val="en-US" w:eastAsia="en-GB"/>
        </w:rPr>
        <w:t xml:space="preserve"> -</w:t>
      </w:r>
      <w:r w:rsidRPr="0007460D">
        <w:rPr>
          <w:rFonts w:ascii="Cooper Black" w:eastAsia="Times New Roman" w:hAnsi="Cooper Black" w:cs="Times New Roman"/>
          <w:color w:val="000000" w:themeColor="text1"/>
          <w:sz w:val="32"/>
          <w:szCs w:val="32"/>
          <w:lang w:val="en-US" w:eastAsia="en-GB"/>
        </w:rPr>
        <w:t xml:space="preserve"> </w:t>
      </w:r>
      <w:r w:rsidR="00CA0449" w:rsidRPr="0007460D">
        <w:rPr>
          <w:rFonts w:ascii="Cooper Black" w:eastAsia="Times New Roman" w:hAnsi="Cooper Black" w:cs="Times New Roman"/>
          <w:color w:val="000000" w:themeColor="text1"/>
          <w:sz w:val="32"/>
          <w:szCs w:val="32"/>
          <w:lang w:val="en-US" w:eastAsia="en-GB"/>
        </w:rPr>
        <w:t>“</w:t>
      </w:r>
      <w:r w:rsidR="00222DB0" w:rsidRPr="0007460D">
        <w:rPr>
          <w:rFonts w:ascii="Cooper Black" w:eastAsia="Times New Roman" w:hAnsi="Cooper Black" w:cs="Times New Roman"/>
          <w:color w:val="000000" w:themeColor="text1"/>
          <w:sz w:val="32"/>
          <w:szCs w:val="32"/>
          <w:lang w:val="en-US" w:eastAsia="en-GB"/>
        </w:rPr>
        <w:t xml:space="preserve">Full of </w:t>
      </w:r>
      <w:hyperlink r:id="rId28" w:history="1">
        <w:r w:rsidR="00222DB0" w:rsidRPr="0007460D">
          <w:rPr>
            <w:rFonts w:ascii="Cooper Black" w:eastAsia="Times New Roman" w:hAnsi="Cooper Black" w:cs="Times New Roman"/>
            <w:color w:val="000000" w:themeColor="text1"/>
            <w:sz w:val="32"/>
            <w:szCs w:val="32"/>
            <w:lang w:val="en-US" w:eastAsia="en-GB"/>
          </w:rPr>
          <w:t>incense</w:t>
        </w:r>
      </w:hyperlink>
      <w:r w:rsidR="00CA0449" w:rsidRPr="0007460D">
        <w:rPr>
          <w:rFonts w:ascii="Cooper Black" w:eastAsia="Times New Roman" w:hAnsi="Cooper Black" w:cs="Times New Roman"/>
          <w:color w:val="000000" w:themeColor="text1"/>
          <w:sz w:val="32"/>
          <w:szCs w:val="32"/>
          <w:lang w:val="en-US" w:eastAsia="en-GB"/>
        </w:rPr>
        <w:t xml:space="preserve">” – </w:t>
      </w:r>
      <w:r w:rsidR="00222DB0" w:rsidRPr="0007460D">
        <w:rPr>
          <w:rFonts w:ascii="Cooper Black" w:eastAsia="Times New Roman" w:hAnsi="Cooper Black" w:cs="Times New Roman"/>
          <w:color w:val="000000" w:themeColor="text1"/>
          <w:sz w:val="32"/>
          <w:szCs w:val="32"/>
          <w:lang w:val="en-US" w:eastAsia="en-GB"/>
        </w:rPr>
        <w:t xml:space="preserve">the </w:t>
      </w:r>
      <w:r w:rsidR="00CA0449" w:rsidRPr="0007460D">
        <w:rPr>
          <w:rFonts w:ascii="Cooper Black" w:eastAsia="Times New Roman" w:hAnsi="Cooper Black" w:cs="Times New Roman"/>
          <w:color w:val="000000" w:themeColor="text1"/>
          <w:sz w:val="32"/>
          <w:szCs w:val="32"/>
          <w:lang w:val="en-US" w:eastAsia="en-GB"/>
        </w:rPr>
        <w:t xml:space="preserve">Hebrew </w:t>
      </w:r>
      <w:r w:rsidR="00222DB0" w:rsidRPr="0007460D">
        <w:rPr>
          <w:rFonts w:ascii="Cooper Black" w:eastAsia="Times New Roman" w:hAnsi="Cooper Black" w:cs="Times New Roman"/>
          <w:color w:val="000000" w:themeColor="text1"/>
          <w:sz w:val="32"/>
          <w:szCs w:val="32"/>
          <w:lang w:val="en-US" w:eastAsia="en-GB"/>
        </w:rPr>
        <w:t xml:space="preserve">word </w:t>
      </w:r>
      <w:r w:rsidR="00CA0449" w:rsidRPr="0007460D">
        <w:rPr>
          <w:rFonts w:ascii="Cooper Black" w:eastAsia="Times New Roman" w:hAnsi="Cooper Black" w:cs="Times New Roman"/>
          <w:color w:val="000000" w:themeColor="text1"/>
          <w:sz w:val="32"/>
          <w:szCs w:val="32"/>
          <w:lang w:val="en-US" w:eastAsia="en-GB"/>
        </w:rPr>
        <w:t>‘</w:t>
      </w:r>
      <w:proofErr w:type="spellStart"/>
      <w:r w:rsidR="0032053E">
        <w:fldChar w:fldCharType="begin"/>
      </w:r>
      <w:r w:rsidR="0032053E">
        <w:instrText xml:space="preserve"> HYPERLINK "http://www.betemunah.org/ketoret.html" </w:instrText>
      </w:r>
      <w:r w:rsidR="0032053E">
        <w:fldChar w:fldCharType="separate"/>
      </w:r>
      <w:r w:rsidR="00222DB0" w:rsidRPr="0007460D">
        <w:rPr>
          <w:rFonts w:ascii="Cooper Black" w:eastAsia="Times New Roman" w:hAnsi="Cooper Black" w:cs="Times New Roman"/>
          <w:iCs/>
          <w:color w:val="000000" w:themeColor="text1"/>
          <w:sz w:val="32"/>
          <w:szCs w:val="32"/>
          <w:lang w:val="en-US" w:eastAsia="en-GB"/>
        </w:rPr>
        <w:t>ketoret</w:t>
      </w:r>
      <w:proofErr w:type="spellEnd"/>
      <w:r w:rsidR="0032053E">
        <w:rPr>
          <w:rFonts w:ascii="Cooper Black" w:eastAsia="Times New Roman" w:hAnsi="Cooper Black" w:cs="Times New Roman"/>
          <w:iCs/>
          <w:color w:val="000000" w:themeColor="text1"/>
          <w:sz w:val="32"/>
          <w:szCs w:val="32"/>
          <w:lang w:val="en-US" w:eastAsia="en-GB"/>
        </w:rPr>
        <w:fldChar w:fldCharType="end"/>
      </w:r>
      <w:r w:rsidR="00CA0449" w:rsidRPr="0007460D">
        <w:rPr>
          <w:rFonts w:ascii="Cooper Black" w:eastAsia="Times New Roman" w:hAnsi="Cooper Black" w:cs="Times New Roman"/>
          <w:iCs/>
          <w:color w:val="000000" w:themeColor="text1"/>
          <w:sz w:val="32"/>
          <w:szCs w:val="32"/>
          <w:lang w:val="en-US" w:eastAsia="en-GB"/>
        </w:rPr>
        <w:t>’ is</w:t>
      </w:r>
      <w:r w:rsidR="00222DB0" w:rsidRPr="0007460D">
        <w:rPr>
          <w:rFonts w:ascii="Cooper Black" w:eastAsia="Times New Roman" w:hAnsi="Cooper Black" w:cs="Times New Roman"/>
          <w:color w:val="000000" w:themeColor="text1"/>
          <w:sz w:val="32"/>
          <w:szCs w:val="32"/>
          <w:lang w:val="en-US" w:eastAsia="en-GB"/>
        </w:rPr>
        <w:t xml:space="preserve"> </w:t>
      </w:r>
      <w:r w:rsidR="00B6670D" w:rsidRPr="0007460D">
        <w:rPr>
          <w:rFonts w:ascii="Cooper Black" w:eastAsia="Times New Roman" w:hAnsi="Cooper Black" w:cs="Times New Roman"/>
          <w:color w:val="000000" w:themeColor="text1"/>
          <w:sz w:val="32"/>
          <w:szCs w:val="32"/>
          <w:lang w:val="en-US" w:eastAsia="en-GB"/>
        </w:rPr>
        <w:t xml:space="preserve">used here for ‘incense’ </w:t>
      </w:r>
      <w:r w:rsidR="00CA0449" w:rsidRPr="0007460D">
        <w:rPr>
          <w:rFonts w:ascii="Cooper Black" w:eastAsia="Times New Roman" w:hAnsi="Cooper Black" w:cs="Times New Roman"/>
          <w:color w:val="000000" w:themeColor="text1"/>
          <w:sz w:val="32"/>
          <w:szCs w:val="32"/>
          <w:lang w:val="en-US" w:eastAsia="en-GB"/>
        </w:rPr>
        <w:t xml:space="preserve">and </w:t>
      </w:r>
      <w:r w:rsidR="00222DB0" w:rsidRPr="0007460D">
        <w:rPr>
          <w:rFonts w:ascii="Cooper Black" w:eastAsia="Times New Roman" w:hAnsi="Cooper Black" w:cs="Times New Roman"/>
          <w:color w:val="000000" w:themeColor="text1"/>
          <w:sz w:val="32"/>
          <w:szCs w:val="32"/>
          <w:lang w:val="en-US" w:eastAsia="en-GB"/>
        </w:rPr>
        <w:t xml:space="preserve">according to the numerical value of its </w:t>
      </w:r>
      <w:hyperlink r:id="rId29" w:history="1">
        <w:r w:rsidR="00222DB0" w:rsidRPr="0007460D">
          <w:rPr>
            <w:rFonts w:ascii="Cooper Black" w:eastAsia="Times New Roman" w:hAnsi="Cooper Black" w:cs="Times New Roman"/>
            <w:color w:val="000000" w:themeColor="text1"/>
            <w:sz w:val="32"/>
            <w:szCs w:val="32"/>
            <w:lang w:val="en-US" w:eastAsia="en-GB"/>
          </w:rPr>
          <w:t>letters</w:t>
        </w:r>
      </w:hyperlink>
      <w:r w:rsidR="00222DB0" w:rsidRPr="0007460D">
        <w:rPr>
          <w:rFonts w:ascii="Cooper Black" w:eastAsia="Times New Roman" w:hAnsi="Cooper Black" w:cs="Times New Roman"/>
          <w:color w:val="000000" w:themeColor="text1"/>
          <w:sz w:val="32"/>
          <w:szCs w:val="32"/>
          <w:lang w:val="en-US" w:eastAsia="en-GB"/>
        </w:rPr>
        <w:t xml:space="preserve"> is 613, the </w:t>
      </w:r>
      <w:hyperlink r:id="rId30" w:history="1">
        <w:r w:rsidR="00222DB0" w:rsidRPr="0007460D">
          <w:rPr>
            <w:rFonts w:ascii="Cooper Black" w:eastAsia="Times New Roman" w:hAnsi="Cooper Black" w:cs="Times New Roman"/>
            <w:color w:val="000000" w:themeColor="text1"/>
            <w:sz w:val="32"/>
            <w:szCs w:val="32"/>
            <w:lang w:val="en-US" w:eastAsia="en-GB"/>
          </w:rPr>
          <w:t>number</w:t>
        </w:r>
      </w:hyperlink>
      <w:r w:rsidR="00222DB0" w:rsidRPr="0007460D">
        <w:rPr>
          <w:rFonts w:ascii="Cooper Black" w:eastAsia="Times New Roman" w:hAnsi="Cooper Black" w:cs="Times New Roman"/>
          <w:color w:val="000000" w:themeColor="text1"/>
          <w:sz w:val="32"/>
          <w:szCs w:val="32"/>
          <w:lang w:val="en-US" w:eastAsia="en-GB"/>
        </w:rPr>
        <w:t xml:space="preserve"> of the biblical </w:t>
      </w:r>
      <w:hyperlink r:id="rId31" w:history="1">
        <w:r w:rsidR="00222DB0" w:rsidRPr="0007460D">
          <w:rPr>
            <w:rFonts w:ascii="Cooper Black" w:eastAsia="Times New Roman" w:hAnsi="Cooper Black" w:cs="Times New Roman"/>
            <w:color w:val="000000" w:themeColor="text1"/>
            <w:sz w:val="32"/>
            <w:szCs w:val="32"/>
            <w:lang w:val="en-US" w:eastAsia="en-GB"/>
          </w:rPr>
          <w:t>commandments</w:t>
        </w:r>
      </w:hyperlink>
      <w:r w:rsidR="00222DB0" w:rsidRPr="0007460D">
        <w:rPr>
          <w:rFonts w:ascii="Cooper Black" w:eastAsia="Times New Roman" w:hAnsi="Cooper Black" w:cs="Times New Roman"/>
          <w:color w:val="000000" w:themeColor="text1"/>
          <w:sz w:val="32"/>
          <w:szCs w:val="32"/>
          <w:lang w:val="en-US" w:eastAsia="en-GB"/>
        </w:rPr>
        <w:t xml:space="preserve">, except you must exchange the </w:t>
      </w:r>
      <w:proofErr w:type="spellStart"/>
      <w:r w:rsidR="00222DB0" w:rsidRPr="0007460D">
        <w:rPr>
          <w:rFonts w:ascii="Cooper Black" w:eastAsia="Times New Roman" w:hAnsi="Cooper Black" w:cs="Times New Roman"/>
          <w:i/>
          <w:iCs/>
          <w:color w:val="000000" w:themeColor="text1"/>
          <w:sz w:val="32"/>
          <w:szCs w:val="32"/>
          <w:lang w:val="en-US" w:eastAsia="en-GB"/>
        </w:rPr>
        <w:t>kof</w:t>
      </w:r>
      <w:proofErr w:type="spellEnd"/>
      <w:r w:rsidR="00222DB0" w:rsidRPr="0007460D">
        <w:rPr>
          <w:rFonts w:ascii="Cooper Black" w:eastAsia="Times New Roman" w:hAnsi="Cooper Black" w:cs="Times New Roman"/>
          <w:color w:val="000000" w:themeColor="text1"/>
          <w:sz w:val="32"/>
          <w:szCs w:val="32"/>
          <w:lang w:val="en-US" w:eastAsia="en-GB"/>
        </w:rPr>
        <w:t xml:space="preserve"> by </w:t>
      </w:r>
      <w:proofErr w:type="spellStart"/>
      <w:r w:rsidR="00222DB0" w:rsidRPr="0007460D">
        <w:rPr>
          <w:rFonts w:ascii="Cooper Black" w:eastAsia="Times New Roman" w:hAnsi="Cooper Black" w:cs="Times New Roman"/>
          <w:i/>
          <w:iCs/>
          <w:color w:val="000000" w:themeColor="text1"/>
          <w:sz w:val="32"/>
          <w:szCs w:val="32"/>
          <w:lang w:val="en-US" w:eastAsia="en-GB"/>
        </w:rPr>
        <w:t>dalet</w:t>
      </w:r>
      <w:proofErr w:type="spellEnd"/>
      <w:r w:rsidR="00222DB0" w:rsidRPr="0007460D">
        <w:rPr>
          <w:rFonts w:ascii="Cooper Black" w:eastAsia="Times New Roman" w:hAnsi="Cooper Black" w:cs="Times New Roman"/>
          <w:color w:val="000000" w:themeColor="text1"/>
          <w:sz w:val="32"/>
          <w:szCs w:val="32"/>
          <w:lang w:val="en-US" w:eastAsia="en-GB"/>
        </w:rPr>
        <w:t xml:space="preserve">, according to the “method of permutations” </w:t>
      </w:r>
      <w:hyperlink r:id="rId32" w:history="1">
        <w:r w:rsidR="00222DB0" w:rsidRPr="0007460D">
          <w:rPr>
            <w:rFonts w:ascii="Cooper Black" w:eastAsia="Times New Roman" w:hAnsi="Cooper Black" w:cs="Times New Roman"/>
            <w:color w:val="000000" w:themeColor="text1"/>
            <w:sz w:val="32"/>
            <w:szCs w:val="32"/>
            <w:lang w:val="en-US" w:eastAsia="en-GB"/>
          </w:rPr>
          <w:t>known</w:t>
        </w:r>
      </w:hyperlink>
      <w:r w:rsidR="00222DB0" w:rsidRPr="0007460D">
        <w:rPr>
          <w:rFonts w:ascii="Cooper Black" w:eastAsia="Times New Roman" w:hAnsi="Cooper Black" w:cs="Times New Roman"/>
          <w:color w:val="000000" w:themeColor="text1"/>
          <w:sz w:val="32"/>
          <w:szCs w:val="32"/>
          <w:lang w:val="en-US" w:eastAsia="en-GB"/>
        </w:rPr>
        <w:t xml:space="preserve"> as </w:t>
      </w:r>
      <w:proofErr w:type="spellStart"/>
      <w:r w:rsidR="00222DB0" w:rsidRPr="0007460D">
        <w:rPr>
          <w:rFonts w:ascii="Cooper Black" w:eastAsia="Times New Roman" w:hAnsi="Cooper Black" w:cs="Times New Roman"/>
          <w:i/>
          <w:iCs/>
          <w:color w:val="000000" w:themeColor="text1"/>
          <w:sz w:val="32"/>
          <w:szCs w:val="32"/>
          <w:lang w:val="en-US" w:eastAsia="en-GB"/>
        </w:rPr>
        <w:t>a”t</w:t>
      </w:r>
      <w:proofErr w:type="spellEnd"/>
      <w:r w:rsidR="00222DB0" w:rsidRPr="0007460D">
        <w:rPr>
          <w:rFonts w:ascii="Cooper Black" w:eastAsia="Times New Roman" w:hAnsi="Cooper Black" w:cs="Times New Roman"/>
          <w:i/>
          <w:iCs/>
          <w:color w:val="000000" w:themeColor="text1"/>
          <w:sz w:val="32"/>
          <w:szCs w:val="32"/>
          <w:lang w:val="en-US" w:eastAsia="en-GB"/>
        </w:rPr>
        <w:t xml:space="preserve"> </w:t>
      </w:r>
      <w:proofErr w:type="spellStart"/>
      <w:r w:rsidR="00222DB0" w:rsidRPr="0007460D">
        <w:rPr>
          <w:rFonts w:ascii="Cooper Black" w:eastAsia="Times New Roman" w:hAnsi="Cooper Black" w:cs="Times New Roman"/>
          <w:i/>
          <w:iCs/>
          <w:color w:val="000000" w:themeColor="text1"/>
          <w:sz w:val="32"/>
          <w:szCs w:val="32"/>
          <w:lang w:val="en-US" w:eastAsia="en-GB"/>
        </w:rPr>
        <w:t>b”sh</w:t>
      </w:r>
      <w:proofErr w:type="spellEnd"/>
      <w:r w:rsidR="00222DB0" w:rsidRPr="0007460D">
        <w:rPr>
          <w:rFonts w:ascii="Cooper Black" w:eastAsia="Times New Roman" w:hAnsi="Cooper Black" w:cs="Times New Roman"/>
          <w:i/>
          <w:iCs/>
          <w:color w:val="000000" w:themeColor="text1"/>
          <w:sz w:val="32"/>
          <w:szCs w:val="32"/>
          <w:lang w:val="en-US" w:eastAsia="en-GB"/>
        </w:rPr>
        <w:t xml:space="preserve"> </w:t>
      </w:r>
      <w:proofErr w:type="spellStart"/>
      <w:r w:rsidR="00222DB0" w:rsidRPr="0007460D">
        <w:rPr>
          <w:rFonts w:ascii="Cooper Black" w:eastAsia="Times New Roman" w:hAnsi="Cooper Black" w:cs="Times New Roman"/>
          <w:i/>
          <w:iCs/>
          <w:color w:val="000000" w:themeColor="text1"/>
          <w:sz w:val="32"/>
          <w:szCs w:val="32"/>
          <w:lang w:val="en-US" w:eastAsia="en-GB"/>
        </w:rPr>
        <w:t>g”r</w:t>
      </w:r>
      <w:proofErr w:type="spellEnd"/>
      <w:r w:rsidR="00222DB0" w:rsidRPr="0007460D">
        <w:rPr>
          <w:rFonts w:ascii="Cooper Black" w:eastAsia="Times New Roman" w:hAnsi="Cooper Black" w:cs="Times New Roman"/>
          <w:i/>
          <w:iCs/>
          <w:color w:val="000000" w:themeColor="text1"/>
          <w:sz w:val="32"/>
          <w:szCs w:val="32"/>
          <w:lang w:val="en-US" w:eastAsia="en-GB"/>
        </w:rPr>
        <w:t xml:space="preserve"> </w:t>
      </w:r>
      <w:proofErr w:type="spellStart"/>
      <w:r w:rsidR="00222DB0" w:rsidRPr="0007460D">
        <w:rPr>
          <w:rFonts w:ascii="Cooper Black" w:eastAsia="Times New Roman" w:hAnsi="Cooper Black" w:cs="Times New Roman"/>
          <w:i/>
          <w:iCs/>
          <w:color w:val="000000" w:themeColor="text1"/>
          <w:sz w:val="32"/>
          <w:szCs w:val="32"/>
          <w:lang w:val="en-US" w:eastAsia="en-GB"/>
        </w:rPr>
        <w:t>d”k</w:t>
      </w:r>
      <w:proofErr w:type="spellEnd"/>
      <w:r w:rsidR="00222DB0" w:rsidRPr="0007460D">
        <w:rPr>
          <w:rFonts w:ascii="Cooper Black" w:eastAsia="Times New Roman" w:hAnsi="Cooper Black" w:cs="Times New Roman"/>
          <w:color w:val="000000" w:themeColor="text1"/>
          <w:sz w:val="32"/>
          <w:szCs w:val="32"/>
          <w:lang w:val="en-US" w:eastAsia="en-GB"/>
        </w:rPr>
        <w:t xml:space="preserve"> [by which the </w:t>
      </w:r>
      <w:hyperlink r:id="rId33" w:history="1">
        <w:r w:rsidR="00222DB0" w:rsidRPr="0007460D">
          <w:rPr>
            <w:rFonts w:ascii="Cooper Black" w:eastAsia="Times New Roman" w:hAnsi="Cooper Black" w:cs="Times New Roman"/>
            <w:color w:val="000000" w:themeColor="text1"/>
            <w:sz w:val="32"/>
            <w:szCs w:val="32"/>
            <w:lang w:val="en-US" w:eastAsia="en-GB"/>
          </w:rPr>
          <w:t>first</w:t>
        </w:r>
      </w:hyperlink>
      <w:r w:rsidR="00222DB0" w:rsidRPr="0007460D">
        <w:rPr>
          <w:rFonts w:ascii="Cooper Black" w:eastAsia="Times New Roman" w:hAnsi="Cooper Black" w:cs="Times New Roman"/>
          <w:color w:val="000000" w:themeColor="text1"/>
          <w:sz w:val="32"/>
          <w:szCs w:val="32"/>
          <w:lang w:val="en-US" w:eastAsia="en-GB"/>
        </w:rPr>
        <w:t xml:space="preserve"> </w:t>
      </w:r>
      <w:hyperlink r:id="rId34" w:history="1">
        <w:r w:rsidR="00222DB0" w:rsidRPr="0007460D">
          <w:rPr>
            <w:rFonts w:ascii="Cooper Black" w:eastAsia="Times New Roman" w:hAnsi="Cooper Black" w:cs="Times New Roman"/>
            <w:color w:val="000000" w:themeColor="text1"/>
            <w:sz w:val="32"/>
            <w:szCs w:val="32"/>
            <w:lang w:val="en-US" w:eastAsia="en-GB"/>
          </w:rPr>
          <w:t>letter</w:t>
        </w:r>
      </w:hyperlink>
      <w:r w:rsidR="00222DB0" w:rsidRPr="0007460D">
        <w:rPr>
          <w:rFonts w:ascii="Cooper Black" w:eastAsia="Times New Roman" w:hAnsi="Cooper Black" w:cs="Times New Roman"/>
          <w:color w:val="000000" w:themeColor="text1"/>
          <w:sz w:val="32"/>
          <w:szCs w:val="32"/>
          <w:lang w:val="en-US" w:eastAsia="en-GB"/>
        </w:rPr>
        <w:t xml:space="preserve"> of the alphabet may take the place of the last, the second that of the </w:t>
      </w:r>
      <w:hyperlink r:id="rId35" w:history="1">
        <w:r w:rsidR="00222DB0" w:rsidRPr="0007460D">
          <w:rPr>
            <w:rFonts w:ascii="Cooper Black" w:eastAsia="Times New Roman" w:hAnsi="Cooper Black" w:cs="Times New Roman"/>
            <w:color w:val="000000" w:themeColor="text1"/>
            <w:sz w:val="32"/>
            <w:szCs w:val="32"/>
            <w:lang w:val="en-US" w:eastAsia="en-GB"/>
          </w:rPr>
          <w:t>one</w:t>
        </w:r>
      </w:hyperlink>
      <w:r w:rsidR="00222DB0" w:rsidRPr="0007460D">
        <w:rPr>
          <w:rFonts w:ascii="Cooper Black" w:eastAsia="Times New Roman" w:hAnsi="Cooper Black" w:cs="Times New Roman"/>
          <w:color w:val="000000" w:themeColor="text1"/>
          <w:sz w:val="32"/>
          <w:szCs w:val="32"/>
          <w:lang w:val="en-US" w:eastAsia="en-GB"/>
        </w:rPr>
        <w:t xml:space="preserve"> before the last, etc.].</w:t>
      </w:r>
    </w:p>
    <w:p w14:paraId="0B25E68F"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lastRenderedPageBreak/>
        <w:t> </w:t>
      </w:r>
    </w:p>
    <w:p w14:paraId="480ABFC2" w14:textId="020C0A8E" w:rsidR="00222DB0" w:rsidRPr="0007460D" w:rsidRDefault="00B6670D"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770E29">
        <w:rPr>
          <w:rFonts w:ascii="Cooper Black" w:eastAsia="Times New Roman" w:hAnsi="Cooper Black" w:cs="Times New Roman"/>
          <w:color w:val="000000" w:themeColor="text1"/>
          <w:sz w:val="32"/>
          <w:szCs w:val="32"/>
          <w:u w:val="single"/>
          <w:lang w:val="en-US" w:eastAsia="en-GB"/>
        </w:rPr>
        <w:t>Numbers 7 v 21</w:t>
      </w:r>
      <w:r w:rsidRPr="0007460D">
        <w:rPr>
          <w:rFonts w:ascii="Cooper Black" w:eastAsia="Times New Roman" w:hAnsi="Cooper Black" w:cs="Times New Roman"/>
          <w:color w:val="000000" w:themeColor="text1"/>
          <w:sz w:val="32"/>
          <w:szCs w:val="32"/>
          <w:lang w:val="en-US" w:eastAsia="en-GB"/>
        </w:rPr>
        <w:t xml:space="preserve"> </w:t>
      </w:r>
      <w:r w:rsidR="00770E29">
        <w:rPr>
          <w:rFonts w:ascii="Cooper Black" w:eastAsia="Times New Roman" w:hAnsi="Cooper Black" w:cs="Times New Roman"/>
          <w:color w:val="000000" w:themeColor="text1"/>
          <w:sz w:val="32"/>
          <w:szCs w:val="32"/>
          <w:lang w:val="en-US" w:eastAsia="en-GB"/>
        </w:rPr>
        <w:t xml:space="preserve">- </w:t>
      </w:r>
      <w:r w:rsidR="00CA0449" w:rsidRPr="0007460D">
        <w:rPr>
          <w:rFonts w:ascii="Cooper Black" w:eastAsia="Times New Roman" w:hAnsi="Cooper Black" w:cs="Times New Roman"/>
          <w:color w:val="000000" w:themeColor="text1"/>
          <w:sz w:val="32"/>
          <w:szCs w:val="32"/>
          <w:lang w:val="en-US" w:eastAsia="en-GB"/>
        </w:rPr>
        <w:t>“</w:t>
      </w:r>
      <w:hyperlink r:id="rId36" w:history="1">
        <w:r w:rsidR="00222DB0" w:rsidRPr="0007460D">
          <w:rPr>
            <w:rFonts w:ascii="Cooper Black" w:eastAsia="Times New Roman" w:hAnsi="Cooper Black" w:cs="Times New Roman"/>
            <w:color w:val="000000" w:themeColor="text1"/>
            <w:sz w:val="32"/>
            <w:szCs w:val="32"/>
            <w:lang w:val="en-US" w:eastAsia="en-GB"/>
          </w:rPr>
          <w:t>One</w:t>
        </w:r>
      </w:hyperlink>
      <w:r w:rsidR="00CA0449" w:rsidRPr="0007460D">
        <w:rPr>
          <w:rFonts w:ascii="Cooper Black" w:eastAsia="Times New Roman" w:hAnsi="Cooper Black" w:cs="Times New Roman"/>
          <w:color w:val="000000" w:themeColor="text1"/>
          <w:sz w:val="32"/>
          <w:szCs w:val="32"/>
          <w:lang w:val="en-US" w:eastAsia="en-GB"/>
        </w:rPr>
        <w:t xml:space="preserve"> young bullock” -</w:t>
      </w:r>
      <w:r w:rsidRPr="0007460D">
        <w:rPr>
          <w:rFonts w:ascii="Cooper Black" w:eastAsia="Times New Roman" w:hAnsi="Cooper Black" w:cs="Times New Roman"/>
          <w:color w:val="000000" w:themeColor="text1"/>
          <w:sz w:val="32"/>
          <w:szCs w:val="32"/>
          <w:lang w:val="en-US" w:eastAsia="en-GB"/>
        </w:rPr>
        <w:t xml:space="preserve"> an allusion to ABRAHAM</w:t>
      </w:r>
      <w:r w:rsidR="00222DB0" w:rsidRPr="0007460D">
        <w:rPr>
          <w:rFonts w:ascii="Cooper Black" w:eastAsia="Times New Roman" w:hAnsi="Cooper Black" w:cs="Times New Roman"/>
          <w:color w:val="000000" w:themeColor="text1"/>
          <w:sz w:val="32"/>
          <w:szCs w:val="32"/>
          <w:lang w:val="en-US" w:eastAsia="en-GB"/>
        </w:rPr>
        <w:t>, of whom it states: “And he took a young bullock” (</w:t>
      </w:r>
      <w:r w:rsidRPr="00770E29">
        <w:rPr>
          <w:rFonts w:ascii="Cooper Black" w:eastAsia="Times New Roman" w:hAnsi="Cooper Black" w:cs="Times New Roman"/>
          <w:iCs/>
          <w:color w:val="000000" w:themeColor="text1"/>
          <w:sz w:val="32"/>
          <w:szCs w:val="32"/>
          <w:lang w:val="en-US" w:eastAsia="en-GB"/>
        </w:rPr>
        <w:t>Genesis 18 v 1</w:t>
      </w:r>
      <w:r w:rsidR="00222DB0" w:rsidRPr="00770E29">
        <w:rPr>
          <w:rFonts w:ascii="Cooper Black" w:eastAsia="Times New Roman" w:hAnsi="Cooper Black" w:cs="Times New Roman"/>
          <w:color w:val="000000" w:themeColor="text1"/>
          <w:sz w:val="32"/>
          <w:szCs w:val="32"/>
          <w:lang w:val="en-US" w:eastAsia="en-GB"/>
        </w:rPr>
        <w:t>).</w:t>
      </w:r>
    </w:p>
    <w:p w14:paraId="5F6B5E13"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3504EE9F" w14:textId="75DE47BA" w:rsidR="00222DB0" w:rsidRPr="0007460D" w:rsidRDefault="00B6670D" w:rsidP="00222DB0">
      <w:pPr>
        <w:spacing w:after="0" w:line="240" w:lineRule="auto"/>
        <w:jc w:val="both"/>
        <w:rPr>
          <w:rFonts w:ascii="Cooper Black" w:eastAsia="Times New Roman" w:hAnsi="Cooper Black" w:cs="Times New Roman"/>
          <w:sz w:val="32"/>
          <w:szCs w:val="32"/>
          <w:lang w:val="en-US" w:eastAsia="en-GB"/>
        </w:rPr>
      </w:pPr>
      <w:r w:rsidRPr="00770E29">
        <w:rPr>
          <w:rFonts w:ascii="Cooper Black" w:eastAsia="Times New Roman" w:hAnsi="Cooper Black" w:cs="Times New Roman"/>
          <w:sz w:val="32"/>
          <w:szCs w:val="32"/>
          <w:u w:val="single"/>
          <w:lang w:val="en-US" w:eastAsia="en-GB"/>
        </w:rPr>
        <w:t>Numbers 7 v 21</w:t>
      </w:r>
      <w:r w:rsidR="00770E29">
        <w:rPr>
          <w:rFonts w:ascii="Cooper Black" w:eastAsia="Times New Roman" w:hAnsi="Cooper Black" w:cs="Times New Roman"/>
          <w:sz w:val="32"/>
          <w:szCs w:val="32"/>
          <w:u w:val="single"/>
          <w:lang w:val="en-US" w:eastAsia="en-GB"/>
        </w:rPr>
        <w:t xml:space="preserve"> -</w:t>
      </w:r>
      <w:r w:rsidRPr="0007460D">
        <w:rPr>
          <w:rFonts w:ascii="Cooper Black" w:eastAsia="Times New Roman" w:hAnsi="Cooper Black" w:cs="Times New Roman"/>
          <w:sz w:val="32"/>
          <w:szCs w:val="32"/>
          <w:lang w:val="en-US" w:eastAsia="en-GB"/>
        </w:rPr>
        <w:t xml:space="preserve"> </w:t>
      </w:r>
      <w:r w:rsidR="00CA0449" w:rsidRPr="0007460D">
        <w:rPr>
          <w:rFonts w:ascii="Cooper Black" w:eastAsia="Times New Roman" w:hAnsi="Cooper Black" w:cs="Times New Roman"/>
          <w:sz w:val="32"/>
          <w:szCs w:val="32"/>
          <w:lang w:val="en-US" w:eastAsia="en-GB"/>
        </w:rPr>
        <w:t>“</w:t>
      </w:r>
      <w:hyperlink r:id="rId37" w:history="1">
        <w:r w:rsidR="00222DB0" w:rsidRPr="0007460D">
          <w:rPr>
            <w:rFonts w:ascii="Cooper Black" w:eastAsia="Times New Roman" w:hAnsi="Cooper Black" w:cs="Times New Roman"/>
            <w:sz w:val="32"/>
            <w:szCs w:val="32"/>
            <w:lang w:val="en-US" w:eastAsia="en-GB"/>
          </w:rPr>
          <w:t>One</w:t>
        </w:r>
      </w:hyperlink>
      <w:r w:rsidRPr="0007460D">
        <w:rPr>
          <w:rFonts w:ascii="Cooper Black" w:eastAsia="Times New Roman" w:hAnsi="Cooper Black" w:cs="Times New Roman"/>
          <w:sz w:val="32"/>
          <w:szCs w:val="32"/>
          <w:lang w:val="en-US" w:eastAsia="en-GB"/>
        </w:rPr>
        <w:t xml:space="preserve"> ram</w:t>
      </w:r>
      <w:r w:rsidR="00CA0449" w:rsidRPr="0007460D">
        <w:rPr>
          <w:rFonts w:ascii="Cooper Black" w:eastAsia="Times New Roman" w:hAnsi="Cooper Black" w:cs="Times New Roman"/>
          <w:sz w:val="32"/>
          <w:szCs w:val="32"/>
          <w:lang w:val="en-US" w:eastAsia="en-GB"/>
        </w:rPr>
        <w:t>” – a</w:t>
      </w:r>
      <w:r w:rsidRPr="0007460D">
        <w:rPr>
          <w:rFonts w:ascii="Cooper Black" w:eastAsia="Times New Roman" w:hAnsi="Cooper Black" w:cs="Times New Roman"/>
          <w:sz w:val="32"/>
          <w:szCs w:val="32"/>
          <w:lang w:val="en-US" w:eastAsia="en-GB"/>
        </w:rPr>
        <w:t>n allusion ISAAC</w:t>
      </w:r>
      <w:r w:rsidR="00222DB0" w:rsidRPr="0007460D">
        <w:rPr>
          <w:rFonts w:ascii="Cooper Black" w:eastAsia="Times New Roman" w:hAnsi="Cooper Black" w:cs="Times New Roman"/>
          <w:sz w:val="32"/>
          <w:szCs w:val="32"/>
          <w:lang w:val="en-US" w:eastAsia="en-GB"/>
        </w:rPr>
        <w:t>, with reference to whom Scripture st</w:t>
      </w:r>
      <w:r w:rsidR="00CA0449" w:rsidRPr="0007460D">
        <w:rPr>
          <w:rFonts w:ascii="Cooper Black" w:eastAsia="Times New Roman" w:hAnsi="Cooper Black" w:cs="Times New Roman"/>
          <w:sz w:val="32"/>
          <w:szCs w:val="32"/>
          <w:lang w:val="en-US" w:eastAsia="en-GB"/>
        </w:rPr>
        <w:t>ates: “And he took the ram</w:t>
      </w:r>
      <w:r w:rsidR="00222DB0" w:rsidRPr="0007460D">
        <w:rPr>
          <w:rFonts w:ascii="Cooper Black" w:eastAsia="Times New Roman" w:hAnsi="Cooper Black" w:cs="Times New Roman"/>
          <w:sz w:val="32"/>
          <w:szCs w:val="32"/>
          <w:lang w:val="en-US" w:eastAsia="en-GB"/>
        </w:rPr>
        <w:t>” (</w:t>
      </w:r>
      <w:r w:rsidRPr="00770E29">
        <w:rPr>
          <w:rFonts w:ascii="Cooper Black" w:eastAsia="Times New Roman" w:hAnsi="Cooper Black" w:cs="Times New Roman"/>
          <w:iCs/>
          <w:sz w:val="32"/>
          <w:szCs w:val="32"/>
          <w:lang w:val="en-US" w:eastAsia="en-GB"/>
        </w:rPr>
        <w:t>Genesis</w:t>
      </w:r>
      <w:r w:rsidRPr="0007460D">
        <w:rPr>
          <w:rFonts w:ascii="Cooper Black" w:eastAsia="Times New Roman" w:hAnsi="Cooper Black" w:cs="Times New Roman"/>
          <w:sz w:val="32"/>
          <w:szCs w:val="32"/>
          <w:lang w:val="en-US" w:eastAsia="en-GB"/>
        </w:rPr>
        <w:t xml:space="preserve"> 22 v </w:t>
      </w:r>
      <w:r w:rsidR="00222DB0" w:rsidRPr="0007460D">
        <w:rPr>
          <w:rFonts w:ascii="Cooper Black" w:eastAsia="Times New Roman" w:hAnsi="Cooper Black" w:cs="Times New Roman"/>
          <w:sz w:val="32"/>
          <w:szCs w:val="32"/>
          <w:lang w:val="en-US" w:eastAsia="en-GB"/>
        </w:rPr>
        <w:t>13).</w:t>
      </w:r>
    </w:p>
    <w:p w14:paraId="19431CEF"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3EB9C821" w14:textId="26C6B9DB" w:rsidR="00222DB0" w:rsidRPr="0007460D" w:rsidRDefault="00B6670D"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770E29">
        <w:rPr>
          <w:rFonts w:ascii="Cooper Black" w:eastAsia="Times New Roman" w:hAnsi="Cooper Black" w:cs="Times New Roman"/>
          <w:color w:val="000000" w:themeColor="text1"/>
          <w:sz w:val="32"/>
          <w:szCs w:val="32"/>
          <w:u w:val="single"/>
          <w:lang w:val="en-US" w:eastAsia="en-GB"/>
        </w:rPr>
        <w:t>Numbers 7 v 21</w:t>
      </w:r>
      <w:r w:rsidRPr="0007460D">
        <w:rPr>
          <w:rFonts w:ascii="Cooper Black" w:eastAsia="Times New Roman" w:hAnsi="Cooper Black" w:cs="Times New Roman"/>
          <w:color w:val="000000" w:themeColor="text1"/>
          <w:sz w:val="32"/>
          <w:szCs w:val="32"/>
          <w:lang w:val="en-US" w:eastAsia="en-GB"/>
        </w:rPr>
        <w:t xml:space="preserve"> </w:t>
      </w:r>
      <w:r w:rsidR="00770E29">
        <w:rPr>
          <w:rFonts w:ascii="Cooper Black" w:eastAsia="Times New Roman" w:hAnsi="Cooper Black" w:cs="Times New Roman"/>
          <w:color w:val="000000" w:themeColor="text1"/>
          <w:sz w:val="32"/>
          <w:szCs w:val="32"/>
          <w:lang w:val="en-US" w:eastAsia="en-GB"/>
        </w:rPr>
        <w:t xml:space="preserve">- </w:t>
      </w:r>
      <w:r w:rsidR="00CA0449" w:rsidRPr="0007460D">
        <w:rPr>
          <w:rFonts w:ascii="Cooper Black" w:eastAsia="Times New Roman" w:hAnsi="Cooper Black" w:cs="Times New Roman"/>
          <w:color w:val="000000" w:themeColor="text1"/>
          <w:sz w:val="32"/>
          <w:szCs w:val="32"/>
          <w:lang w:val="en-US" w:eastAsia="en-GB"/>
        </w:rPr>
        <w:t>“</w:t>
      </w:r>
      <w:hyperlink r:id="rId38" w:history="1">
        <w:r w:rsidR="00222DB0" w:rsidRPr="0007460D">
          <w:rPr>
            <w:rFonts w:ascii="Cooper Black" w:eastAsia="Times New Roman" w:hAnsi="Cooper Black" w:cs="Times New Roman"/>
            <w:color w:val="000000" w:themeColor="text1"/>
            <w:sz w:val="32"/>
            <w:szCs w:val="32"/>
            <w:lang w:val="en-US" w:eastAsia="en-GB"/>
          </w:rPr>
          <w:t>One</w:t>
        </w:r>
      </w:hyperlink>
      <w:r w:rsidRPr="0007460D">
        <w:rPr>
          <w:rFonts w:ascii="Cooper Black" w:eastAsia="Times New Roman" w:hAnsi="Cooper Black" w:cs="Times New Roman"/>
          <w:color w:val="000000" w:themeColor="text1"/>
          <w:sz w:val="32"/>
          <w:szCs w:val="32"/>
          <w:lang w:val="en-US" w:eastAsia="en-GB"/>
        </w:rPr>
        <w:t xml:space="preserve"> lamb</w:t>
      </w:r>
      <w:r w:rsidR="00CA0449" w:rsidRPr="0007460D">
        <w:rPr>
          <w:rFonts w:ascii="Cooper Black" w:eastAsia="Times New Roman" w:hAnsi="Cooper Black" w:cs="Times New Roman"/>
          <w:color w:val="000000" w:themeColor="text1"/>
          <w:sz w:val="32"/>
          <w:szCs w:val="32"/>
          <w:lang w:val="en-US" w:eastAsia="en-GB"/>
        </w:rPr>
        <w:t>”</w:t>
      </w:r>
      <w:r w:rsidRPr="0007460D">
        <w:rPr>
          <w:rFonts w:ascii="Cooper Black" w:eastAsia="Times New Roman" w:hAnsi="Cooper Black" w:cs="Times New Roman"/>
          <w:color w:val="000000" w:themeColor="text1"/>
          <w:sz w:val="32"/>
          <w:szCs w:val="32"/>
          <w:lang w:val="en-US" w:eastAsia="en-GB"/>
        </w:rPr>
        <w:t xml:space="preserve"> – an allusion to JACOB</w:t>
      </w:r>
      <w:r w:rsidR="00222DB0" w:rsidRPr="0007460D">
        <w:rPr>
          <w:rFonts w:ascii="Cooper Black" w:eastAsia="Times New Roman" w:hAnsi="Cooper Black" w:cs="Times New Roman"/>
          <w:color w:val="000000" w:themeColor="text1"/>
          <w:sz w:val="32"/>
          <w:szCs w:val="32"/>
          <w:lang w:val="en-US" w:eastAsia="en-GB"/>
        </w:rPr>
        <w:t>,</w:t>
      </w:r>
      <w:r w:rsidRPr="0007460D">
        <w:rPr>
          <w:rFonts w:ascii="Cooper Black" w:eastAsia="Times New Roman" w:hAnsi="Cooper Black" w:cs="Times New Roman"/>
          <w:color w:val="000000" w:themeColor="text1"/>
          <w:sz w:val="32"/>
          <w:szCs w:val="32"/>
          <w:lang w:val="en-US" w:eastAsia="en-GB"/>
        </w:rPr>
        <w:t xml:space="preserve"> of whom Scripture states: “And Jacob </w:t>
      </w:r>
      <w:r w:rsidR="00222DB0" w:rsidRPr="0007460D">
        <w:rPr>
          <w:rFonts w:ascii="Cooper Black" w:eastAsia="Times New Roman" w:hAnsi="Cooper Black" w:cs="Times New Roman"/>
          <w:color w:val="000000" w:themeColor="text1"/>
          <w:sz w:val="32"/>
          <w:szCs w:val="32"/>
          <w:lang w:val="en-US" w:eastAsia="en-GB"/>
        </w:rPr>
        <w:t>separated the lambs” (</w:t>
      </w:r>
      <w:r w:rsidRPr="00770E29">
        <w:rPr>
          <w:rFonts w:ascii="Cooper Black" w:eastAsia="Times New Roman" w:hAnsi="Cooper Black" w:cs="Times New Roman"/>
          <w:iCs/>
          <w:color w:val="000000" w:themeColor="text1"/>
          <w:sz w:val="32"/>
          <w:szCs w:val="32"/>
          <w:lang w:val="en-US" w:eastAsia="en-GB"/>
        </w:rPr>
        <w:t>Genesis</w:t>
      </w:r>
      <w:r w:rsidRPr="0007460D">
        <w:rPr>
          <w:rFonts w:ascii="Cooper Black" w:eastAsia="Times New Roman" w:hAnsi="Cooper Black" w:cs="Times New Roman"/>
          <w:i/>
          <w:iCs/>
          <w:color w:val="000000" w:themeColor="text1"/>
          <w:sz w:val="32"/>
          <w:szCs w:val="32"/>
          <w:lang w:val="en-US" w:eastAsia="en-GB"/>
        </w:rPr>
        <w:t xml:space="preserve"> </w:t>
      </w:r>
      <w:r w:rsidRPr="0007460D">
        <w:rPr>
          <w:rFonts w:ascii="Cooper Black" w:eastAsia="Times New Roman" w:hAnsi="Cooper Black" w:cs="Times New Roman"/>
          <w:color w:val="000000" w:themeColor="text1"/>
          <w:sz w:val="32"/>
          <w:szCs w:val="32"/>
          <w:lang w:val="en-US" w:eastAsia="en-GB"/>
        </w:rPr>
        <w:t xml:space="preserve">30 v </w:t>
      </w:r>
      <w:r w:rsidR="00222DB0" w:rsidRPr="0007460D">
        <w:rPr>
          <w:rFonts w:ascii="Cooper Black" w:eastAsia="Times New Roman" w:hAnsi="Cooper Black" w:cs="Times New Roman"/>
          <w:color w:val="000000" w:themeColor="text1"/>
          <w:sz w:val="32"/>
          <w:szCs w:val="32"/>
          <w:lang w:val="en-US" w:eastAsia="en-GB"/>
        </w:rPr>
        <w:t>40).</w:t>
      </w:r>
    </w:p>
    <w:p w14:paraId="783F6284"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32B35B90" w14:textId="42D3ED8B" w:rsidR="00222DB0" w:rsidRPr="0007460D" w:rsidRDefault="00CA0449"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770E29">
        <w:rPr>
          <w:rFonts w:ascii="Cooper Black" w:eastAsia="Times New Roman" w:hAnsi="Cooper Black" w:cs="Times New Roman"/>
          <w:color w:val="000000" w:themeColor="text1"/>
          <w:sz w:val="32"/>
          <w:szCs w:val="32"/>
          <w:u w:val="single"/>
          <w:lang w:val="en-US" w:eastAsia="en-GB"/>
        </w:rPr>
        <w:t>Numbers 7 v 22</w:t>
      </w:r>
      <w:r w:rsidRPr="0007460D">
        <w:rPr>
          <w:rFonts w:ascii="Cooper Black" w:eastAsia="Times New Roman" w:hAnsi="Cooper Black" w:cs="Times New Roman"/>
          <w:color w:val="000000" w:themeColor="text1"/>
          <w:sz w:val="32"/>
          <w:szCs w:val="32"/>
          <w:lang w:val="en-US" w:eastAsia="en-GB"/>
        </w:rPr>
        <w:t xml:space="preserve"> </w:t>
      </w:r>
      <w:r w:rsidR="00770E29">
        <w:rPr>
          <w:rFonts w:ascii="Cooper Black" w:eastAsia="Times New Roman" w:hAnsi="Cooper Black" w:cs="Times New Roman"/>
          <w:color w:val="000000" w:themeColor="text1"/>
          <w:sz w:val="32"/>
          <w:szCs w:val="32"/>
          <w:lang w:val="en-US" w:eastAsia="en-GB"/>
        </w:rPr>
        <w:t xml:space="preserve">- </w:t>
      </w:r>
      <w:r w:rsidRPr="0007460D">
        <w:rPr>
          <w:rFonts w:ascii="Cooper Black" w:eastAsia="Times New Roman" w:hAnsi="Cooper Black" w:cs="Times New Roman"/>
          <w:color w:val="000000" w:themeColor="text1"/>
          <w:sz w:val="32"/>
          <w:szCs w:val="32"/>
          <w:lang w:val="en-US" w:eastAsia="en-GB"/>
        </w:rPr>
        <w:t>“</w:t>
      </w:r>
      <w:hyperlink r:id="rId39" w:history="1">
        <w:r w:rsidR="00222DB0" w:rsidRPr="0007460D">
          <w:rPr>
            <w:rFonts w:ascii="Cooper Black" w:eastAsia="Times New Roman" w:hAnsi="Cooper Black" w:cs="Times New Roman"/>
            <w:color w:val="000000" w:themeColor="text1"/>
            <w:sz w:val="32"/>
            <w:szCs w:val="32"/>
            <w:lang w:val="en-US" w:eastAsia="en-GB"/>
          </w:rPr>
          <w:t>One</w:t>
        </w:r>
      </w:hyperlink>
      <w:r w:rsidR="00222DB0" w:rsidRPr="0007460D">
        <w:rPr>
          <w:rFonts w:ascii="Cooper Black" w:eastAsia="Times New Roman" w:hAnsi="Cooper Black" w:cs="Times New Roman"/>
          <w:color w:val="000000" w:themeColor="text1"/>
          <w:sz w:val="32"/>
          <w:szCs w:val="32"/>
          <w:lang w:val="en-US" w:eastAsia="en-GB"/>
        </w:rPr>
        <w:t xml:space="preserve"> kid of the goats</w:t>
      </w:r>
      <w:r w:rsidRPr="0007460D">
        <w:rPr>
          <w:rFonts w:ascii="Cooper Black" w:eastAsia="Times New Roman" w:hAnsi="Cooper Black" w:cs="Times New Roman"/>
          <w:color w:val="000000" w:themeColor="text1"/>
          <w:sz w:val="32"/>
          <w:szCs w:val="32"/>
          <w:lang w:val="en-US" w:eastAsia="en-GB"/>
        </w:rPr>
        <w:t>”</w:t>
      </w:r>
      <w:r w:rsidR="00222DB0" w:rsidRPr="0007460D">
        <w:rPr>
          <w:rFonts w:ascii="Cooper Black" w:eastAsia="Times New Roman" w:hAnsi="Cooper Black" w:cs="Times New Roman"/>
          <w:color w:val="000000" w:themeColor="text1"/>
          <w:sz w:val="32"/>
          <w:szCs w:val="32"/>
          <w:lang w:val="en-US" w:eastAsia="en-GB"/>
        </w:rPr>
        <w:t xml:space="preserve"> – In order to m</w:t>
      </w:r>
      <w:r w:rsidR="00B6670D" w:rsidRPr="0007460D">
        <w:rPr>
          <w:rFonts w:ascii="Cooper Black" w:eastAsia="Times New Roman" w:hAnsi="Cooper Black" w:cs="Times New Roman"/>
          <w:color w:val="000000" w:themeColor="text1"/>
          <w:sz w:val="32"/>
          <w:szCs w:val="32"/>
          <w:lang w:val="en-US" w:eastAsia="en-GB"/>
        </w:rPr>
        <w:t>ake expiation for the selling of JOSEPH</w:t>
      </w:r>
      <w:r w:rsidR="00222DB0" w:rsidRPr="0007460D">
        <w:rPr>
          <w:rFonts w:ascii="Cooper Black" w:eastAsia="Times New Roman" w:hAnsi="Cooper Black" w:cs="Times New Roman"/>
          <w:color w:val="000000" w:themeColor="text1"/>
          <w:sz w:val="32"/>
          <w:szCs w:val="32"/>
          <w:lang w:val="en-US" w:eastAsia="en-GB"/>
        </w:rPr>
        <w:t>, with reference to whom it states: “And they slaughtered a kid of the goats” (</w:t>
      </w:r>
      <w:r w:rsidR="00B6670D" w:rsidRPr="00770E29">
        <w:rPr>
          <w:rFonts w:ascii="Cooper Black" w:eastAsia="Times New Roman" w:hAnsi="Cooper Black" w:cs="Times New Roman"/>
          <w:iCs/>
          <w:color w:val="000000" w:themeColor="text1"/>
          <w:sz w:val="32"/>
          <w:szCs w:val="32"/>
          <w:lang w:val="en-US" w:eastAsia="en-GB"/>
        </w:rPr>
        <w:t>Genesis</w:t>
      </w:r>
      <w:r w:rsidR="00222DB0" w:rsidRPr="0007460D">
        <w:rPr>
          <w:rFonts w:ascii="Cooper Black" w:eastAsia="Times New Roman" w:hAnsi="Cooper Black" w:cs="Times New Roman"/>
          <w:i/>
          <w:iCs/>
          <w:color w:val="000000" w:themeColor="text1"/>
          <w:sz w:val="32"/>
          <w:szCs w:val="32"/>
          <w:lang w:val="en-US" w:eastAsia="en-GB"/>
        </w:rPr>
        <w:t xml:space="preserve"> </w:t>
      </w:r>
      <w:r w:rsidR="00B6670D" w:rsidRPr="0007460D">
        <w:rPr>
          <w:rFonts w:ascii="Cooper Black" w:eastAsia="Times New Roman" w:hAnsi="Cooper Black" w:cs="Times New Roman"/>
          <w:color w:val="000000" w:themeColor="text1"/>
          <w:sz w:val="32"/>
          <w:szCs w:val="32"/>
          <w:lang w:val="en-US" w:eastAsia="en-GB"/>
        </w:rPr>
        <w:t xml:space="preserve">37 v </w:t>
      </w:r>
      <w:r w:rsidR="00222DB0" w:rsidRPr="0007460D">
        <w:rPr>
          <w:rFonts w:ascii="Cooper Black" w:eastAsia="Times New Roman" w:hAnsi="Cooper Black" w:cs="Times New Roman"/>
          <w:color w:val="000000" w:themeColor="text1"/>
          <w:sz w:val="32"/>
          <w:szCs w:val="32"/>
          <w:lang w:val="en-US" w:eastAsia="en-GB"/>
        </w:rPr>
        <w:t>31).</w:t>
      </w:r>
    </w:p>
    <w:p w14:paraId="25CC75A9"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2FCA9FC6" w14:textId="35155C1C" w:rsidR="00222DB0" w:rsidRPr="0007460D" w:rsidRDefault="00B6670D" w:rsidP="00222DB0">
      <w:pPr>
        <w:spacing w:after="0" w:line="240" w:lineRule="auto"/>
        <w:jc w:val="both"/>
        <w:rPr>
          <w:rFonts w:ascii="Cooper Black" w:eastAsia="Times New Roman" w:hAnsi="Cooper Black" w:cs="Times New Roman"/>
          <w:sz w:val="32"/>
          <w:szCs w:val="32"/>
          <w:lang w:val="en-US" w:eastAsia="en-GB"/>
        </w:rPr>
      </w:pPr>
      <w:r w:rsidRPr="00770E29">
        <w:rPr>
          <w:rFonts w:ascii="Cooper Black" w:eastAsia="Times New Roman" w:hAnsi="Cooper Black" w:cs="Times New Roman"/>
          <w:sz w:val="32"/>
          <w:szCs w:val="32"/>
          <w:u w:val="single"/>
          <w:lang w:val="en-US" w:eastAsia="en-GB"/>
        </w:rPr>
        <w:t>Numbers 7 v 23</w:t>
      </w:r>
      <w:r w:rsidR="00770E29">
        <w:rPr>
          <w:rFonts w:ascii="Cooper Black" w:eastAsia="Times New Roman" w:hAnsi="Cooper Black" w:cs="Times New Roman"/>
          <w:sz w:val="32"/>
          <w:szCs w:val="32"/>
          <w:u w:val="single"/>
          <w:lang w:val="en-US" w:eastAsia="en-GB"/>
        </w:rPr>
        <w:t xml:space="preserve"> -</w:t>
      </w:r>
      <w:r w:rsidRPr="0007460D">
        <w:rPr>
          <w:rFonts w:ascii="Cooper Black" w:eastAsia="Times New Roman" w:hAnsi="Cooper Black" w:cs="Times New Roman"/>
          <w:sz w:val="32"/>
          <w:szCs w:val="32"/>
          <w:lang w:val="en-US" w:eastAsia="en-GB"/>
        </w:rPr>
        <w:t xml:space="preserve"> </w:t>
      </w:r>
      <w:r w:rsidR="00CA0449" w:rsidRPr="0007460D">
        <w:rPr>
          <w:rFonts w:ascii="Cooper Black" w:eastAsia="Times New Roman" w:hAnsi="Cooper Black" w:cs="Times New Roman"/>
          <w:sz w:val="32"/>
          <w:szCs w:val="32"/>
          <w:lang w:val="en-US" w:eastAsia="en-GB"/>
        </w:rPr>
        <w:t>“</w:t>
      </w:r>
      <w:r w:rsidR="00222DB0" w:rsidRPr="0007460D">
        <w:rPr>
          <w:rFonts w:ascii="Cooper Black" w:eastAsia="Times New Roman" w:hAnsi="Cooper Black" w:cs="Times New Roman"/>
          <w:sz w:val="32"/>
          <w:szCs w:val="32"/>
          <w:lang w:val="en-US" w:eastAsia="en-GB"/>
        </w:rPr>
        <w:t xml:space="preserve">And for a </w:t>
      </w:r>
      <w:hyperlink r:id="rId40" w:history="1">
        <w:r w:rsidR="00222DB0" w:rsidRPr="0007460D">
          <w:rPr>
            <w:rFonts w:ascii="Cooper Black" w:eastAsia="Times New Roman" w:hAnsi="Cooper Black" w:cs="Times New Roman"/>
            <w:sz w:val="32"/>
            <w:szCs w:val="32"/>
            <w:lang w:val="en-US" w:eastAsia="en-GB"/>
          </w:rPr>
          <w:t>sacrifice</w:t>
        </w:r>
      </w:hyperlink>
      <w:r w:rsidR="00222DB0" w:rsidRPr="0007460D">
        <w:rPr>
          <w:rFonts w:ascii="Cooper Black" w:eastAsia="Times New Roman" w:hAnsi="Cooper Black" w:cs="Times New Roman"/>
          <w:sz w:val="32"/>
          <w:szCs w:val="32"/>
          <w:lang w:val="en-US" w:eastAsia="en-GB"/>
        </w:rPr>
        <w:t xml:space="preserve"> of peace offerings, </w:t>
      </w:r>
      <w:hyperlink r:id="rId41" w:history="1">
        <w:r w:rsidR="00222DB0" w:rsidRPr="0007460D">
          <w:rPr>
            <w:rFonts w:ascii="Cooper Black" w:eastAsia="Times New Roman" w:hAnsi="Cooper Black" w:cs="Times New Roman"/>
            <w:sz w:val="32"/>
            <w:szCs w:val="32"/>
            <w:lang w:val="en-US" w:eastAsia="en-GB"/>
          </w:rPr>
          <w:t>two</w:t>
        </w:r>
      </w:hyperlink>
      <w:r w:rsidR="00746989" w:rsidRPr="0007460D">
        <w:rPr>
          <w:rFonts w:ascii="Cooper Black" w:eastAsia="Times New Roman" w:hAnsi="Cooper Black" w:cs="Times New Roman"/>
          <w:sz w:val="32"/>
          <w:szCs w:val="32"/>
          <w:lang w:val="en-US" w:eastAsia="en-GB"/>
        </w:rPr>
        <w:t xml:space="preserve"> oxen</w:t>
      </w:r>
      <w:r w:rsidR="00CA0449" w:rsidRPr="0007460D">
        <w:rPr>
          <w:rFonts w:ascii="Cooper Black" w:eastAsia="Times New Roman" w:hAnsi="Cooper Black" w:cs="Times New Roman"/>
          <w:sz w:val="32"/>
          <w:szCs w:val="32"/>
          <w:lang w:val="en-US" w:eastAsia="en-GB"/>
        </w:rPr>
        <w:t>”</w:t>
      </w:r>
      <w:r w:rsidR="00746989" w:rsidRPr="0007460D">
        <w:rPr>
          <w:rFonts w:ascii="Cooper Black" w:eastAsia="Times New Roman" w:hAnsi="Cooper Black" w:cs="Times New Roman"/>
          <w:sz w:val="32"/>
          <w:szCs w:val="32"/>
          <w:lang w:val="en-US" w:eastAsia="en-GB"/>
        </w:rPr>
        <w:t xml:space="preserve"> – a</w:t>
      </w:r>
      <w:r w:rsidR="00222DB0" w:rsidRPr="0007460D">
        <w:rPr>
          <w:rFonts w:ascii="Cooper Black" w:eastAsia="Times New Roman" w:hAnsi="Cooper Black" w:cs="Times New Roman"/>
          <w:sz w:val="32"/>
          <w:szCs w:val="32"/>
          <w:lang w:val="en-US" w:eastAsia="en-GB"/>
        </w:rPr>
        <w:t>n al</w:t>
      </w:r>
      <w:r w:rsidRPr="0007460D">
        <w:rPr>
          <w:rFonts w:ascii="Cooper Black" w:eastAsia="Times New Roman" w:hAnsi="Cooper Black" w:cs="Times New Roman"/>
          <w:sz w:val="32"/>
          <w:szCs w:val="32"/>
          <w:lang w:val="en-US" w:eastAsia="en-GB"/>
        </w:rPr>
        <w:t>lusion to MOSES and AARON</w:t>
      </w:r>
      <w:r w:rsidR="00222DB0" w:rsidRPr="0007460D">
        <w:rPr>
          <w:rFonts w:ascii="Cooper Black" w:eastAsia="Times New Roman" w:hAnsi="Cooper Black" w:cs="Times New Roman"/>
          <w:sz w:val="32"/>
          <w:szCs w:val="32"/>
          <w:lang w:val="en-US" w:eastAsia="en-GB"/>
        </w:rPr>
        <w:t xml:space="preserve">, who made peace between Israel and their Father in </w:t>
      </w:r>
      <w:hyperlink r:id="rId42" w:history="1">
        <w:r w:rsidR="00222DB0" w:rsidRPr="0007460D">
          <w:rPr>
            <w:rFonts w:ascii="Cooper Black" w:eastAsia="Times New Roman" w:hAnsi="Cooper Black" w:cs="Times New Roman"/>
            <w:sz w:val="32"/>
            <w:szCs w:val="32"/>
            <w:lang w:val="en-US" w:eastAsia="en-GB"/>
          </w:rPr>
          <w:t>heaven</w:t>
        </w:r>
      </w:hyperlink>
      <w:r w:rsidR="00222DB0" w:rsidRPr="0007460D">
        <w:rPr>
          <w:rFonts w:ascii="Cooper Black" w:eastAsia="Times New Roman" w:hAnsi="Cooper Black" w:cs="Times New Roman"/>
          <w:sz w:val="32"/>
          <w:szCs w:val="32"/>
          <w:lang w:val="en-US" w:eastAsia="en-GB"/>
        </w:rPr>
        <w:t>.</w:t>
      </w:r>
    </w:p>
    <w:p w14:paraId="0B603E6F"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0647D117" w14:textId="0B4E0415" w:rsidR="00222DB0" w:rsidRDefault="00B6670D"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770E29">
        <w:rPr>
          <w:rFonts w:ascii="Cooper Black" w:eastAsia="Times New Roman" w:hAnsi="Cooper Black" w:cs="Times New Roman"/>
          <w:color w:val="000000" w:themeColor="text1"/>
          <w:sz w:val="32"/>
          <w:szCs w:val="32"/>
          <w:u w:val="single"/>
          <w:lang w:val="en-US" w:eastAsia="en-GB"/>
        </w:rPr>
        <w:t>Numbers 7 v 23</w:t>
      </w:r>
      <w:r w:rsidRPr="0007460D">
        <w:rPr>
          <w:rFonts w:ascii="Cooper Black" w:eastAsia="Times New Roman" w:hAnsi="Cooper Black" w:cs="Times New Roman"/>
          <w:color w:val="000000" w:themeColor="text1"/>
          <w:sz w:val="32"/>
          <w:szCs w:val="32"/>
          <w:lang w:val="en-US" w:eastAsia="en-GB"/>
        </w:rPr>
        <w:t xml:space="preserve"> </w:t>
      </w:r>
      <w:r w:rsidR="00770E29">
        <w:rPr>
          <w:rFonts w:ascii="Cooper Black" w:eastAsia="Times New Roman" w:hAnsi="Cooper Black" w:cs="Times New Roman"/>
          <w:color w:val="000000" w:themeColor="text1"/>
          <w:sz w:val="32"/>
          <w:szCs w:val="32"/>
          <w:lang w:val="en-US" w:eastAsia="en-GB"/>
        </w:rPr>
        <w:t>-</w:t>
      </w:r>
      <w:r w:rsidR="00CA0449" w:rsidRPr="0007460D">
        <w:rPr>
          <w:rFonts w:ascii="Cooper Black" w:eastAsia="Times New Roman" w:hAnsi="Cooper Black" w:cs="Times New Roman"/>
          <w:color w:val="000000" w:themeColor="text1"/>
          <w:sz w:val="32"/>
          <w:szCs w:val="32"/>
          <w:lang w:val="en-US" w:eastAsia="en-GB"/>
        </w:rPr>
        <w:t>“</w:t>
      </w:r>
      <w:hyperlink r:id="rId43"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rams, </w:t>
      </w:r>
      <w:hyperlink r:id="rId44"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he goats, </w:t>
      </w:r>
      <w:hyperlink r:id="rId45"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lambs</w:t>
      </w:r>
      <w:r w:rsidR="00CA0449" w:rsidRPr="0007460D">
        <w:rPr>
          <w:rFonts w:ascii="Cooper Black" w:eastAsia="Times New Roman" w:hAnsi="Cooper Black" w:cs="Times New Roman"/>
          <w:color w:val="000000" w:themeColor="text1"/>
          <w:sz w:val="32"/>
          <w:szCs w:val="32"/>
          <w:lang w:val="en-US" w:eastAsia="en-GB"/>
        </w:rPr>
        <w:t>”</w:t>
      </w:r>
      <w:r w:rsidR="00222DB0" w:rsidRPr="0007460D">
        <w:rPr>
          <w:rFonts w:ascii="Cooper Black" w:eastAsia="Times New Roman" w:hAnsi="Cooper Black" w:cs="Times New Roman"/>
          <w:color w:val="000000" w:themeColor="text1"/>
          <w:sz w:val="32"/>
          <w:szCs w:val="32"/>
          <w:lang w:val="en-US" w:eastAsia="en-GB"/>
        </w:rPr>
        <w:t xml:space="preserve"> – </w:t>
      </w:r>
      <w:hyperlink r:id="rId46" w:history="1">
        <w:r w:rsidR="00CA0449" w:rsidRPr="0007460D">
          <w:rPr>
            <w:rFonts w:ascii="Cooper Black" w:eastAsia="Times New Roman" w:hAnsi="Cooper Black" w:cs="Times New Roman"/>
            <w:color w:val="000000" w:themeColor="text1"/>
            <w:sz w:val="32"/>
            <w:szCs w:val="32"/>
            <w:lang w:val="en-US" w:eastAsia="en-GB"/>
          </w:rPr>
          <w:t>these</w:t>
        </w:r>
      </w:hyperlink>
      <w:r w:rsidR="00CA0449" w:rsidRPr="0007460D">
        <w:rPr>
          <w:rFonts w:ascii="Cooper Black" w:eastAsia="Times New Roman" w:hAnsi="Cooper Black" w:cs="Times New Roman"/>
          <w:color w:val="000000" w:themeColor="text1"/>
          <w:sz w:val="32"/>
          <w:szCs w:val="32"/>
          <w:lang w:val="en-US" w:eastAsia="en-GB"/>
        </w:rPr>
        <w:t xml:space="preserve"> three</w:t>
      </w:r>
      <w:r w:rsidRPr="0007460D">
        <w:rPr>
          <w:rFonts w:ascii="Cooper Black" w:eastAsia="Times New Roman" w:hAnsi="Cooper Black" w:cs="Times New Roman"/>
          <w:color w:val="000000" w:themeColor="text1"/>
          <w:sz w:val="32"/>
          <w:szCs w:val="32"/>
          <w:lang w:val="en-US" w:eastAsia="en-GB"/>
        </w:rPr>
        <w:t xml:space="preserve"> species </w:t>
      </w:r>
      <w:r w:rsidR="00CA0449" w:rsidRPr="0007460D">
        <w:rPr>
          <w:rFonts w:ascii="Cooper Black" w:eastAsia="Times New Roman" w:hAnsi="Cooper Black" w:cs="Times New Roman"/>
          <w:color w:val="000000" w:themeColor="text1"/>
          <w:sz w:val="32"/>
          <w:szCs w:val="32"/>
          <w:lang w:val="en-US" w:eastAsia="en-GB"/>
        </w:rPr>
        <w:t xml:space="preserve">are </w:t>
      </w:r>
      <w:r w:rsidRPr="0007460D">
        <w:rPr>
          <w:rFonts w:ascii="Cooper Black" w:eastAsia="Times New Roman" w:hAnsi="Cooper Black" w:cs="Times New Roman"/>
          <w:color w:val="000000" w:themeColor="text1"/>
          <w:sz w:val="32"/>
          <w:szCs w:val="32"/>
          <w:lang w:val="en-US" w:eastAsia="en-GB"/>
        </w:rPr>
        <w:t>an</w:t>
      </w:r>
      <w:r w:rsidR="00222DB0" w:rsidRPr="0007460D">
        <w:rPr>
          <w:rFonts w:ascii="Cooper Black" w:eastAsia="Times New Roman" w:hAnsi="Cooper Black" w:cs="Times New Roman"/>
          <w:color w:val="000000" w:themeColor="text1"/>
          <w:sz w:val="32"/>
          <w:szCs w:val="32"/>
          <w:lang w:val="en-US" w:eastAsia="en-GB"/>
        </w:rPr>
        <w:t xml:space="preserve"> allusion to the </w:t>
      </w:r>
      <w:hyperlink r:id="rId47" w:history="1">
        <w:r w:rsidR="00222DB0" w:rsidRPr="0007460D">
          <w:rPr>
            <w:rFonts w:ascii="Cooper Black" w:eastAsia="Times New Roman" w:hAnsi="Cooper Black" w:cs="Times New Roman"/>
            <w:color w:val="000000" w:themeColor="text1"/>
            <w:sz w:val="32"/>
            <w:szCs w:val="32"/>
            <w:lang w:val="en-US" w:eastAsia="en-GB"/>
          </w:rPr>
          <w:t>three</w:t>
        </w:r>
      </w:hyperlink>
      <w:r w:rsidR="00222DB0" w:rsidRPr="0007460D">
        <w:rPr>
          <w:rFonts w:ascii="Cooper Black" w:eastAsia="Times New Roman" w:hAnsi="Cooper Black" w:cs="Times New Roman"/>
          <w:color w:val="000000" w:themeColor="text1"/>
          <w:sz w:val="32"/>
          <w:szCs w:val="32"/>
          <w:lang w:val="en-US" w:eastAsia="en-GB"/>
        </w:rPr>
        <w:t xml:space="preserve"> divisions of the </w:t>
      </w:r>
      <w:hyperlink r:id="rId48" w:history="1">
        <w:r w:rsidR="00222DB0" w:rsidRPr="0007460D">
          <w:rPr>
            <w:rFonts w:ascii="Cooper Black" w:eastAsia="Times New Roman" w:hAnsi="Cooper Black" w:cs="Times New Roman"/>
            <w:color w:val="000000" w:themeColor="text1"/>
            <w:sz w:val="32"/>
            <w:szCs w:val="32"/>
            <w:lang w:val="en-US" w:eastAsia="en-GB"/>
          </w:rPr>
          <w:t>nation</w:t>
        </w:r>
      </w:hyperlink>
      <w:r w:rsidR="00222DB0" w:rsidRPr="0007460D">
        <w:rPr>
          <w:rFonts w:ascii="Cooper Black" w:eastAsia="Times New Roman" w:hAnsi="Cooper Black" w:cs="Times New Roman"/>
          <w:color w:val="000000" w:themeColor="text1"/>
          <w:sz w:val="32"/>
          <w:szCs w:val="32"/>
          <w:lang w:val="en-US" w:eastAsia="en-GB"/>
        </w:rPr>
        <w:t xml:space="preserve">: </w:t>
      </w:r>
      <w:hyperlink r:id="rId49" w:history="1">
        <w:r w:rsidR="00CA0449" w:rsidRPr="0007460D">
          <w:rPr>
            <w:rFonts w:ascii="Cooper Black" w:eastAsia="Times New Roman" w:hAnsi="Cooper Black" w:cs="Times New Roman"/>
            <w:color w:val="000000" w:themeColor="text1"/>
            <w:sz w:val="32"/>
            <w:szCs w:val="32"/>
            <w:lang w:val="en-US" w:eastAsia="en-GB"/>
          </w:rPr>
          <w:t>P</w:t>
        </w:r>
        <w:r w:rsidR="00222DB0" w:rsidRPr="0007460D">
          <w:rPr>
            <w:rFonts w:ascii="Cooper Black" w:eastAsia="Times New Roman" w:hAnsi="Cooper Black" w:cs="Times New Roman"/>
            <w:color w:val="000000" w:themeColor="text1"/>
            <w:sz w:val="32"/>
            <w:szCs w:val="32"/>
            <w:lang w:val="en-US" w:eastAsia="en-GB"/>
          </w:rPr>
          <w:t>riests</w:t>
        </w:r>
      </w:hyperlink>
      <w:r w:rsidR="00222DB0" w:rsidRPr="0007460D">
        <w:rPr>
          <w:rFonts w:ascii="Cooper Black" w:eastAsia="Times New Roman" w:hAnsi="Cooper Black" w:cs="Times New Roman"/>
          <w:color w:val="000000" w:themeColor="text1"/>
          <w:sz w:val="32"/>
          <w:szCs w:val="32"/>
          <w:lang w:val="en-US" w:eastAsia="en-GB"/>
        </w:rPr>
        <w:t>, L</w:t>
      </w:r>
      <w:r w:rsidR="00746989" w:rsidRPr="0007460D">
        <w:rPr>
          <w:rFonts w:ascii="Cooper Black" w:eastAsia="Times New Roman" w:hAnsi="Cooper Black" w:cs="Times New Roman"/>
          <w:color w:val="000000" w:themeColor="text1"/>
          <w:sz w:val="32"/>
          <w:szCs w:val="32"/>
          <w:lang w:val="en-US" w:eastAsia="en-GB"/>
        </w:rPr>
        <w:t xml:space="preserve">evites and ordinary Israelites. </w:t>
      </w:r>
      <w:hyperlink r:id="rId50" w:history="1">
        <w:r w:rsidR="00D439A1" w:rsidRPr="0007460D">
          <w:rPr>
            <w:rFonts w:ascii="Cooper Black" w:eastAsia="Times New Roman" w:hAnsi="Cooper Black" w:cs="Times New Roman"/>
            <w:color w:val="000000" w:themeColor="text1"/>
            <w:sz w:val="32"/>
            <w:szCs w:val="32"/>
            <w:lang w:val="en-US" w:eastAsia="en-GB"/>
          </w:rPr>
          <w:t>T</w:t>
        </w:r>
        <w:r w:rsidR="00222DB0" w:rsidRPr="0007460D">
          <w:rPr>
            <w:rFonts w:ascii="Cooper Black" w:eastAsia="Times New Roman" w:hAnsi="Cooper Black" w:cs="Times New Roman"/>
            <w:color w:val="000000" w:themeColor="text1"/>
            <w:sz w:val="32"/>
            <w:szCs w:val="32"/>
            <w:lang w:val="en-US" w:eastAsia="en-GB"/>
          </w:rPr>
          <w:t>hree</w:t>
        </w:r>
      </w:hyperlink>
      <w:r w:rsidR="00222DB0" w:rsidRPr="0007460D">
        <w:rPr>
          <w:rFonts w:ascii="Cooper Black" w:eastAsia="Times New Roman" w:hAnsi="Cooper Black" w:cs="Times New Roman"/>
          <w:color w:val="000000" w:themeColor="text1"/>
          <w:sz w:val="32"/>
          <w:szCs w:val="32"/>
          <w:lang w:val="en-US" w:eastAsia="en-GB"/>
        </w:rPr>
        <w:t xml:space="preserve"> times </w:t>
      </w:r>
      <w:hyperlink r:id="rId51" w:history="1">
        <w:r w:rsidR="00222DB0" w:rsidRPr="0007460D">
          <w:rPr>
            <w:rFonts w:ascii="Cooper Black" w:eastAsia="Times New Roman" w:hAnsi="Cooper Black" w:cs="Times New Roman"/>
            <w:color w:val="000000" w:themeColor="text1"/>
            <w:sz w:val="32"/>
            <w:szCs w:val="32"/>
            <w:lang w:val="en-US" w:eastAsia="en-GB"/>
          </w:rPr>
          <w:t>five</w:t>
        </w:r>
      </w:hyperlink>
      <w:r w:rsidRPr="0007460D">
        <w:rPr>
          <w:rFonts w:ascii="Cooper Black" w:eastAsia="Times New Roman" w:hAnsi="Cooper Black" w:cs="Times New Roman"/>
          <w:color w:val="000000" w:themeColor="text1"/>
          <w:sz w:val="32"/>
          <w:szCs w:val="32"/>
          <w:lang w:val="en-US" w:eastAsia="en-GB"/>
        </w:rPr>
        <w:t>, a</w:t>
      </w:r>
      <w:r w:rsidR="00222DB0" w:rsidRPr="0007460D">
        <w:rPr>
          <w:rFonts w:ascii="Cooper Black" w:eastAsia="Times New Roman" w:hAnsi="Cooper Black" w:cs="Times New Roman"/>
          <w:color w:val="000000" w:themeColor="text1"/>
          <w:sz w:val="32"/>
          <w:szCs w:val="32"/>
          <w:lang w:val="en-US" w:eastAsia="en-GB"/>
        </w:rPr>
        <w:t xml:space="preserve">n allusion to the </w:t>
      </w:r>
      <w:hyperlink r:id="rId52"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books of the Torah, the </w:t>
      </w:r>
      <w:hyperlink r:id="rId53"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w:t>
      </w:r>
      <w:hyperlink r:id="rId54" w:history="1">
        <w:r w:rsidR="00222DB0" w:rsidRPr="0007460D">
          <w:rPr>
            <w:rFonts w:ascii="Cooper Black" w:eastAsia="Times New Roman" w:hAnsi="Cooper Black" w:cs="Times New Roman"/>
            <w:color w:val="000000" w:themeColor="text1"/>
            <w:sz w:val="32"/>
            <w:szCs w:val="32"/>
            <w:lang w:val="en-US" w:eastAsia="en-GB"/>
          </w:rPr>
          <w:t>commandments</w:t>
        </w:r>
      </w:hyperlink>
      <w:r w:rsidR="00222DB0" w:rsidRPr="0007460D">
        <w:rPr>
          <w:rFonts w:ascii="Cooper Black" w:eastAsia="Times New Roman" w:hAnsi="Cooper Black" w:cs="Times New Roman"/>
          <w:color w:val="000000" w:themeColor="text1"/>
          <w:sz w:val="32"/>
          <w:szCs w:val="32"/>
          <w:lang w:val="en-US" w:eastAsia="en-GB"/>
        </w:rPr>
        <w:t xml:space="preserve"> written on </w:t>
      </w:r>
      <w:hyperlink r:id="rId55" w:history="1">
        <w:r w:rsidR="00222DB0" w:rsidRPr="0007460D">
          <w:rPr>
            <w:rFonts w:ascii="Cooper Black" w:eastAsia="Times New Roman" w:hAnsi="Cooper Black" w:cs="Times New Roman"/>
            <w:color w:val="000000" w:themeColor="text1"/>
            <w:sz w:val="32"/>
            <w:szCs w:val="32"/>
            <w:lang w:val="en-US" w:eastAsia="en-GB"/>
          </w:rPr>
          <w:t>one</w:t>
        </w:r>
      </w:hyperlink>
      <w:r w:rsidR="00222DB0" w:rsidRPr="0007460D">
        <w:rPr>
          <w:rFonts w:ascii="Cooper Black" w:eastAsia="Times New Roman" w:hAnsi="Cooper Black" w:cs="Times New Roman"/>
          <w:color w:val="000000" w:themeColor="text1"/>
          <w:sz w:val="32"/>
          <w:szCs w:val="32"/>
          <w:lang w:val="en-US" w:eastAsia="en-GB"/>
        </w:rPr>
        <w:t xml:space="preserve"> of the Tablets, and to the </w:t>
      </w:r>
      <w:hyperlink r:id="rId56" w:history="1">
        <w:r w:rsidR="00222DB0" w:rsidRPr="0007460D">
          <w:rPr>
            <w:rFonts w:ascii="Cooper Black" w:eastAsia="Times New Roman" w:hAnsi="Cooper Black" w:cs="Times New Roman"/>
            <w:color w:val="000000" w:themeColor="text1"/>
            <w:sz w:val="32"/>
            <w:szCs w:val="32"/>
            <w:lang w:val="en-US" w:eastAsia="en-GB"/>
          </w:rPr>
          <w:t>five</w:t>
        </w:r>
      </w:hyperlink>
      <w:r w:rsidR="00222DB0" w:rsidRPr="0007460D">
        <w:rPr>
          <w:rFonts w:ascii="Cooper Black" w:eastAsia="Times New Roman" w:hAnsi="Cooper Black" w:cs="Times New Roman"/>
          <w:color w:val="000000" w:themeColor="text1"/>
          <w:sz w:val="32"/>
          <w:szCs w:val="32"/>
          <w:lang w:val="en-US" w:eastAsia="en-GB"/>
        </w:rPr>
        <w:t xml:space="preserve"> written on the other. </w:t>
      </w:r>
    </w:p>
    <w:p w14:paraId="4AFF3F78" w14:textId="3D32AE05" w:rsidR="00770E29" w:rsidRDefault="00770E29" w:rsidP="00222DB0">
      <w:pPr>
        <w:spacing w:after="0" w:line="240" w:lineRule="auto"/>
        <w:jc w:val="both"/>
        <w:rPr>
          <w:rFonts w:ascii="Cooper Black" w:eastAsia="Times New Roman" w:hAnsi="Cooper Black" w:cs="Times New Roman"/>
          <w:color w:val="000000" w:themeColor="text1"/>
          <w:sz w:val="32"/>
          <w:szCs w:val="32"/>
          <w:lang w:val="en-US" w:eastAsia="en-GB"/>
        </w:rPr>
      </w:pPr>
    </w:p>
    <w:p w14:paraId="5C4ABDF9" w14:textId="7665576E" w:rsidR="00770E29" w:rsidRPr="00770E29" w:rsidRDefault="00770E29" w:rsidP="00222DB0">
      <w:pPr>
        <w:spacing w:after="0" w:line="240" w:lineRule="auto"/>
        <w:jc w:val="both"/>
        <w:rPr>
          <w:rFonts w:ascii="Cooper Black" w:eastAsia="Times New Roman" w:hAnsi="Cooper Black" w:cs="Times New Roman"/>
          <w:color w:val="000000" w:themeColor="text1"/>
          <w:sz w:val="32"/>
          <w:szCs w:val="32"/>
          <w:u w:val="single"/>
          <w:lang w:val="en-US" w:eastAsia="en-GB"/>
        </w:rPr>
      </w:pPr>
      <w:r w:rsidRPr="00770E29">
        <w:rPr>
          <w:rFonts w:ascii="Cooper Black" w:eastAsia="Times New Roman" w:hAnsi="Cooper Black" w:cs="Times New Roman"/>
          <w:color w:val="000000" w:themeColor="text1"/>
          <w:sz w:val="32"/>
          <w:szCs w:val="32"/>
          <w:u w:val="single"/>
          <w:lang w:val="en-US" w:eastAsia="en-GB"/>
        </w:rPr>
        <w:t>THE ‘MISHKAN’ SEEN IN THE CREATION OF THE WORLD</w:t>
      </w:r>
    </w:p>
    <w:p w14:paraId="0C2D0BA4"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p w14:paraId="417457AE" w14:textId="73536B7E" w:rsidR="00B6670D" w:rsidRPr="0007460D" w:rsidRDefault="00D439A1"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07460D">
        <w:rPr>
          <w:rFonts w:ascii="Cooper Black" w:eastAsia="Times New Roman" w:hAnsi="Cooper Black" w:cs="Times New Roman"/>
          <w:color w:val="000000" w:themeColor="text1"/>
          <w:sz w:val="32"/>
          <w:szCs w:val="32"/>
          <w:lang w:val="en-US" w:eastAsia="en-GB"/>
        </w:rPr>
        <w:t>T</w:t>
      </w:r>
      <w:r w:rsidR="00222DB0" w:rsidRPr="0007460D">
        <w:rPr>
          <w:rFonts w:ascii="Cooper Black" w:eastAsia="Times New Roman" w:hAnsi="Cooper Black" w:cs="Times New Roman"/>
          <w:color w:val="000000" w:themeColor="text1"/>
          <w:sz w:val="32"/>
          <w:szCs w:val="32"/>
          <w:lang w:val="en-US" w:eastAsia="en-GB"/>
        </w:rPr>
        <w:t xml:space="preserve">he building of the </w:t>
      </w:r>
      <w:r w:rsidR="00746989" w:rsidRPr="0007460D">
        <w:rPr>
          <w:rFonts w:ascii="Cooper Black" w:eastAsia="Times New Roman" w:hAnsi="Cooper Black" w:cs="Times New Roman"/>
          <w:color w:val="000000" w:themeColor="text1"/>
          <w:sz w:val="32"/>
          <w:szCs w:val="32"/>
          <w:lang w:val="en-US" w:eastAsia="en-GB"/>
        </w:rPr>
        <w:t>Tabernacle (‘</w:t>
      </w:r>
      <w:r w:rsidR="00222DB0" w:rsidRPr="0007460D">
        <w:rPr>
          <w:rFonts w:ascii="Cooper Black" w:eastAsia="Times New Roman" w:hAnsi="Cooper Black" w:cs="Times New Roman"/>
          <w:iCs/>
          <w:color w:val="000000" w:themeColor="text1"/>
          <w:sz w:val="32"/>
          <w:szCs w:val="32"/>
          <w:lang w:val="en-US" w:eastAsia="en-GB"/>
        </w:rPr>
        <w:t>Mishkan</w:t>
      </w:r>
      <w:r w:rsidR="00746989" w:rsidRPr="0007460D">
        <w:rPr>
          <w:rFonts w:ascii="Cooper Black" w:eastAsia="Times New Roman" w:hAnsi="Cooper Black" w:cs="Times New Roman"/>
          <w:iCs/>
          <w:color w:val="000000" w:themeColor="text1"/>
          <w:sz w:val="32"/>
          <w:szCs w:val="32"/>
          <w:lang w:val="en-US" w:eastAsia="en-GB"/>
        </w:rPr>
        <w:t>’)</w:t>
      </w:r>
      <w:r w:rsidR="00746989" w:rsidRPr="0007460D">
        <w:rPr>
          <w:rFonts w:ascii="Cooper Black" w:eastAsia="Times New Roman" w:hAnsi="Cooper Black" w:cs="Times New Roman"/>
          <w:color w:val="000000" w:themeColor="text1"/>
          <w:sz w:val="32"/>
          <w:szCs w:val="32"/>
          <w:lang w:val="en-US" w:eastAsia="en-GB"/>
        </w:rPr>
        <w:t xml:space="preserve"> </w:t>
      </w:r>
      <w:r w:rsidR="00222DB0" w:rsidRPr="0007460D">
        <w:rPr>
          <w:rFonts w:ascii="Cooper Black" w:eastAsia="Times New Roman" w:hAnsi="Cooper Black" w:cs="Times New Roman"/>
          <w:color w:val="000000" w:themeColor="text1"/>
          <w:sz w:val="32"/>
          <w:szCs w:val="32"/>
          <w:lang w:val="en-US" w:eastAsia="en-GB"/>
        </w:rPr>
        <w:t xml:space="preserve">is equivalent to the </w:t>
      </w:r>
      <w:hyperlink r:id="rId57" w:history="1">
        <w:r w:rsidR="00222DB0" w:rsidRPr="0007460D">
          <w:rPr>
            <w:rFonts w:ascii="Cooper Black" w:eastAsia="Times New Roman" w:hAnsi="Cooper Black" w:cs="Times New Roman"/>
            <w:color w:val="000000" w:themeColor="text1"/>
            <w:sz w:val="32"/>
            <w:szCs w:val="32"/>
            <w:lang w:val="en-US" w:eastAsia="en-GB"/>
          </w:rPr>
          <w:t>creation</w:t>
        </w:r>
      </w:hyperlink>
      <w:r w:rsidR="00222DB0" w:rsidRPr="0007460D">
        <w:rPr>
          <w:rFonts w:ascii="Cooper Black" w:eastAsia="Times New Roman" w:hAnsi="Cooper Black" w:cs="Times New Roman"/>
          <w:color w:val="000000" w:themeColor="text1"/>
          <w:sz w:val="32"/>
          <w:szCs w:val="32"/>
          <w:lang w:val="en-US" w:eastAsia="en-GB"/>
        </w:rPr>
        <w:t xml:space="preserve"> of the </w:t>
      </w:r>
      <w:hyperlink r:id="rId58" w:history="1">
        <w:r w:rsidR="00222DB0" w:rsidRPr="0007460D">
          <w:rPr>
            <w:rFonts w:ascii="Cooper Black" w:eastAsia="Times New Roman" w:hAnsi="Cooper Black" w:cs="Times New Roman"/>
            <w:color w:val="000000" w:themeColor="text1"/>
            <w:sz w:val="32"/>
            <w:szCs w:val="32"/>
            <w:lang w:val="en-US" w:eastAsia="en-GB"/>
          </w:rPr>
          <w:t>world</w:t>
        </w:r>
      </w:hyperlink>
      <w:r w:rsidR="00222DB0" w:rsidRPr="0007460D">
        <w:rPr>
          <w:rFonts w:ascii="Cooper Black" w:eastAsia="Times New Roman" w:hAnsi="Cooper Black" w:cs="Times New Roman"/>
          <w:color w:val="000000" w:themeColor="text1"/>
          <w:sz w:val="32"/>
          <w:szCs w:val="32"/>
          <w:lang w:val="en-US" w:eastAsia="en-GB"/>
        </w:rPr>
        <w:t xml:space="preserve">, and everything that was in the </w:t>
      </w:r>
      <w:hyperlink r:id="rId59" w:history="1">
        <w:r w:rsidR="00222DB0" w:rsidRPr="0007460D">
          <w:rPr>
            <w:rFonts w:ascii="Cooper Black" w:eastAsia="Times New Roman" w:hAnsi="Cooper Black" w:cs="Times New Roman"/>
            <w:color w:val="000000" w:themeColor="text1"/>
            <w:sz w:val="32"/>
            <w:szCs w:val="32"/>
            <w:lang w:val="en-US" w:eastAsia="en-GB"/>
          </w:rPr>
          <w:t>creation</w:t>
        </w:r>
      </w:hyperlink>
      <w:r w:rsidR="00222DB0" w:rsidRPr="0007460D">
        <w:rPr>
          <w:rFonts w:ascii="Cooper Black" w:eastAsia="Times New Roman" w:hAnsi="Cooper Black" w:cs="Times New Roman"/>
          <w:color w:val="000000" w:themeColor="text1"/>
          <w:sz w:val="32"/>
          <w:szCs w:val="32"/>
          <w:lang w:val="en-US" w:eastAsia="en-GB"/>
        </w:rPr>
        <w:t xml:space="preserve"> of the </w:t>
      </w:r>
      <w:hyperlink r:id="rId60" w:history="1">
        <w:r w:rsidR="00222DB0" w:rsidRPr="0007460D">
          <w:rPr>
            <w:rFonts w:ascii="Cooper Black" w:eastAsia="Times New Roman" w:hAnsi="Cooper Black" w:cs="Times New Roman"/>
            <w:color w:val="000000" w:themeColor="text1"/>
            <w:sz w:val="32"/>
            <w:szCs w:val="32"/>
            <w:lang w:val="en-US" w:eastAsia="en-GB"/>
          </w:rPr>
          <w:t>world</w:t>
        </w:r>
      </w:hyperlink>
      <w:r w:rsidR="00770E29">
        <w:rPr>
          <w:rFonts w:ascii="Cooper Black" w:eastAsia="Times New Roman" w:hAnsi="Cooper Black" w:cs="Times New Roman"/>
          <w:color w:val="000000" w:themeColor="text1"/>
          <w:sz w:val="32"/>
          <w:szCs w:val="32"/>
          <w:lang w:val="en-US" w:eastAsia="en-GB"/>
        </w:rPr>
        <w:t xml:space="preserve"> also appears</w:t>
      </w:r>
      <w:r w:rsidR="00222DB0" w:rsidRPr="0007460D">
        <w:rPr>
          <w:rFonts w:ascii="Cooper Black" w:eastAsia="Times New Roman" w:hAnsi="Cooper Black" w:cs="Times New Roman"/>
          <w:color w:val="000000" w:themeColor="text1"/>
          <w:sz w:val="32"/>
          <w:szCs w:val="32"/>
          <w:lang w:val="en-US" w:eastAsia="en-GB"/>
        </w:rPr>
        <w:t xml:space="preserve"> in the building of the </w:t>
      </w:r>
      <w:r w:rsidR="00746989" w:rsidRPr="0007460D">
        <w:rPr>
          <w:rFonts w:ascii="Cooper Black" w:eastAsia="Times New Roman" w:hAnsi="Cooper Black" w:cs="Times New Roman"/>
          <w:color w:val="000000" w:themeColor="text1"/>
          <w:sz w:val="32"/>
          <w:szCs w:val="32"/>
          <w:lang w:val="en-US" w:eastAsia="en-GB"/>
        </w:rPr>
        <w:t>Tabernacle (‘</w:t>
      </w:r>
      <w:r w:rsidR="00222DB0" w:rsidRPr="0007460D">
        <w:rPr>
          <w:rFonts w:ascii="Cooper Black" w:eastAsia="Times New Roman" w:hAnsi="Cooper Black" w:cs="Times New Roman"/>
          <w:iCs/>
          <w:color w:val="000000" w:themeColor="text1"/>
          <w:sz w:val="32"/>
          <w:szCs w:val="32"/>
          <w:lang w:val="en-US" w:eastAsia="en-GB"/>
        </w:rPr>
        <w:t>Mishkan</w:t>
      </w:r>
      <w:r w:rsidR="00746989" w:rsidRPr="0007460D">
        <w:rPr>
          <w:rFonts w:ascii="Cooper Black" w:eastAsia="Times New Roman" w:hAnsi="Cooper Black" w:cs="Times New Roman"/>
          <w:color w:val="000000" w:themeColor="text1"/>
          <w:sz w:val="32"/>
          <w:szCs w:val="32"/>
          <w:lang w:val="en-US" w:eastAsia="en-GB"/>
        </w:rPr>
        <w:t>’).</w:t>
      </w:r>
      <w:r w:rsidR="00770E29">
        <w:rPr>
          <w:rFonts w:ascii="Cooper Black" w:eastAsia="Times New Roman" w:hAnsi="Cooper Black" w:cs="Times New Roman"/>
          <w:color w:val="000000" w:themeColor="text1"/>
          <w:sz w:val="32"/>
          <w:szCs w:val="32"/>
          <w:lang w:val="en-US" w:eastAsia="en-GB"/>
        </w:rPr>
        <w:t xml:space="preserve"> There were curtains in the </w:t>
      </w:r>
      <w:r w:rsidR="00746989" w:rsidRPr="0007460D">
        <w:rPr>
          <w:rFonts w:ascii="Cooper Black" w:eastAsia="Times New Roman" w:hAnsi="Cooper Black" w:cs="Times New Roman"/>
          <w:color w:val="000000" w:themeColor="text1"/>
          <w:sz w:val="32"/>
          <w:szCs w:val="32"/>
          <w:lang w:val="en-US" w:eastAsia="en-GB"/>
        </w:rPr>
        <w:t>Tabernacle (‘</w:t>
      </w:r>
      <w:r w:rsidR="00222DB0" w:rsidRPr="0007460D">
        <w:rPr>
          <w:rFonts w:ascii="Cooper Black" w:eastAsia="Times New Roman" w:hAnsi="Cooper Black" w:cs="Times New Roman"/>
          <w:iCs/>
          <w:color w:val="000000" w:themeColor="text1"/>
          <w:sz w:val="32"/>
          <w:szCs w:val="32"/>
          <w:lang w:val="en-US" w:eastAsia="en-GB"/>
        </w:rPr>
        <w:t>Mishkan</w:t>
      </w:r>
      <w:r w:rsidR="00746989" w:rsidRPr="0007460D">
        <w:rPr>
          <w:rFonts w:ascii="Cooper Black" w:eastAsia="Times New Roman" w:hAnsi="Cooper Black" w:cs="Times New Roman"/>
          <w:color w:val="000000" w:themeColor="text1"/>
          <w:sz w:val="32"/>
          <w:szCs w:val="32"/>
          <w:lang w:val="en-US" w:eastAsia="en-GB"/>
        </w:rPr>
        <w:t>’)</w:t>
      </w:r>
      <w:r w:rsidR="00222DB0" w:rsidRPr="0007460D">
        <w:rPr>
          <w:rFonts w:ascii="Cooper Black" w:eastAsia="Times New Roman" w:hAnsi="Cooper Black" w:cs="Times New Roman"/>
          <w:color w:val="000000" w:themeColor="text1"/>
          <w:sz w:val="32"/>
          <w:szCs w:val="32"/>
          <w:lang w:val="en-US" w:eastAsia="en-GB"/>
        </w:rPr>
        <w:t xml:space="preserve"> as in the whole </w:t>
      </w:r>
      <w:hyperlink r:id="rId61" w:history="1">
        <w:r w:rsidR="00222DB0" w:rsidRPr="0007460D">
          <w:rPr>
            <w:rFonts w:ascii="Cooper Black" w:eastAsia="Times New Roman" w:hAnsi="Cooper Black" w:cs="Times New Roman"/>
            <w:color w:val="000000" w:themeColor="text1"/>
            <w:sz w:val="32"/>
            <w:szCs w:val="32"/>
            <w:lang w:val="en-US" w:eastAsia="en-GB"/>
          </w:rPr>
          <w:t>world</w:t>
        </w:r>
      </w:hyperlink>
      <w:r w:rsidR="0032203D" w:rsidRPr="0007460D">
        <w:rPr>
          <w:rFonts w:ascii="Cooper Black" w:eastAsia="Times New Roman" w:hAnsi="Cooper Black" w:cs="Times New Roman"/>
          <w:color w:val="000000" w:themeColor="text1"/>
          <w:sz w:val="32"/>
          <w:szCs w:val="32"/>
          <w:lang w:val="en-US" w:eastAsia="en-GB"/>
        </w:rPr>
        <w:t xml:space="preserve"> </w:t>
      </w:r>
      <w:r w:rsidR="00222DB0" w:rsidRPr="0007460D">
        <w:rPr>
          <w:rFonts w:ascii="Cooper Black" w:eastAsia="Times New Roman" w:hAnsi="Cooper Black" w:cs="Times New Roman"/>
          <w:color w:val="000000" w:themeColor="text1"/>
          <w:sz w:val="32"/>
          <w:szCs w:val="32"/>
          <w:lang w:val="en-US" w:eastAsia="en-GB"/>
        </w:rPr>
        <w:t xml:space="preserve">“Who </w:t>
      </w:r>
      <w:r w:rsidR="00222DB0" w:rsidRPr="0007460D">
        <w:rPr>
          <w:rFonts w:ascii="Cooper Black" w:eastAsia="Times New Roman" w:hAnsi="Cooper Black" w:cs="Times New Roman"/>
          <w:color w:val="000000" w:themeColor="text1"/>
          <w:sz w:val="32"/>
          <w:szCs w:val="32"/>
          <w:lang w:val="en-US" w:eastAsia="en-GB"/>
        </w:rPr>
        <w:lastRenderedPageBreak/>
        <w:t xml:space="preserve">stretches out the </w:t>
      </w:r>
      <w:hyperlink r:id="rId62" w:history="1">
        <w:r w:rsidR="00222DB0" w:rsidRPr="0007460D">
          <w:rPr>
            <w:rFonts w:ascii="Cooper Black" w:eastAsia="Times New Roman" w:hAnsi="Cooper Black" w:cs="Times New Roman"/>
            <w:color w:val="000000" w:themeColor="text1"/>
            <w:sz w:val="32"/>
            <w:szCs w:val="32"/>
            <w:lang w:val="en-US" w:eastAsia="en-GB"/>
          </w:rPr>
          <w:t>heavens</w:t>
        </w:r>
      </w:hyperlink>
      <w:r w:rsidR="00222DB0" w:rsidRPr="0007460D">
        <w:rPr>
          <w:rFonts w:ascii="Cooper Black" w:eastAsia="Times New Roman" w:hAnsi="Cooper Black" w:cs="Times New Roman"/>
          <w:color w:val="000000" w:themeColor="text1"/>
          <w:sz w:val="32"/>
          <w:szCs w:val="32"/>
          <w:lang w:val="en-US" w:eastAsia="en-GB"/>
        </w:rPr>
        <w:t xml:space="preserve"> like a curtain” (</w:t>
      </w:r>
      <w:r w:rsidR="00B6670D" w:rsidRPr="0007460D">
        <w:rPr>
          <w:rFonts w:ascii="Cooper Black" w:eastAsia="Times New Roman" w:hAnsi="Cooper Black" w:cs="Times New Roman"/>
          <w:iCs/>
          <w:color w:val="000000" w:themeColor="text1"/>
          <w:sz w:val="32"/>
          <w:szCs w:val="32"/>
          <w:lang w:val="en-US" w:eastAsia="en-GB"/>
        </w:rPr>
        <w:t xml:space="preserve">Psalm </w:t>
      </w:r>
      <w:r w:rsidR="00222DB0" w:rsidRPr="0007460D">
        <w:rPr>
          <w:rFonts w:ascii="Cooper Black" w:eastAsia="Times New Roman" w:hAnsi="Cooper Black" w:cs="Times New Roman"/>
          <w:iCs/>
          <w:color w:val="000000" w:themeColor="text1"/>
          <w:sz w:val="32"/>
          <w:szCs w:val="32"/>
          <w:lang w:val="en-US" w:eastAsia="en-GB"/>
        </w:rPr>
        <w:t xml:space="preserve"> </w:t>
      </w:r>
      <w:r w:rsidR="00B6670D" w:rsidRPr="0007460D">
        <w:rPr>
          <w:rFonts w:ascii="Cooper Black" w:eastAsia="Times New Roman" w:hAnsi="Cooper Black" w:cs="Times New Roman"/>
          <w:color w:val="000000" w:themeColor="text1"/>
          <w:sz w:val="32"/>
          <w:szCs w:val="32"/>
          <w:lang w:val="en-US" w:eastAsia="en-GB"/>
        </w:rPr>
        <w:t xml:space="preserve">104 v </w:t>
      </w:r>
      <w:r w:rsidR="00222DB0" w:rsidRPr="0007460D">
        <w:rPr>
          <w:rFonts w:ascii="Cooper Black" w:eastAsia="Times New Roman" w:hAnsi="Cooper Black" w:cs="Times New Roman"/>
          <w:color w:val="000000" w:themeColor="text1"/>
          <w:sz w:val="32"/>
          <w:szCs w:val="32"/>
          <w:lang w:val="en-US" w:eastAsia="en-GB"/>
        </w:rPr>
        <w:t xml:space="preserve">2). </w:t>
      </w:r>
    </w:p>
    <w:p w14:paraId="0EB5EE4C" w14:textId="4B600A31" w:rsidR="00222DB0" w:rsidRPr="0007460D" w:rsidRDefault="00222DB0" w:rsidP="00222DB0">
      <w:pPr>
        <w:spacing w:after="0" w:line="240" w:lineRule="auto"/>
        <w:jc w:val="both"/>
        <w:rPr>
          <w:rFonts w:ascii="Cooper Black" w:eastAsia="Times New Roman" w:hAnsi="Cooper Black" w:cs="Times New Roman"/>
          <w:color w:val="000000" w:themeColor="text1"/>
          <w:sz w:val="32"/>
          <w:szCs w:val="32"/>
          <w:lang w:val="en-US" w:eastAsia="en-GB"/>
        </w:rPr>
      </w:pPr>
      <w:r w:rsidRPr="0007460D">
        <w:rPr>
          <w:rFonts w:ascii="Cooper Black" w:eastAsia="Times New Roman" w:hAnsi="Cooper Black" w:cs="Times New Roman"/>
          <w:color w:val="000000" w:themeColor="text1"/>
          <w:sz w:val="32"/>
          <w:szCs w:val="32"/>
          <w:lang w:val="en-US" w:eastAsia="en-GB"/>
        </w:rPr>
        <w:t xml:space="preserve">And just as the </w:t>
      </w:r>
      <w:hyperlink r:id="rId63" w:history="1">
        <w:r w:rsidRPr="0007460D">
          <w:rPr>
            <w:rFonts w:ascii="Cooper Black" w:eastAsia="Times New Roman" w:hAnsi="Cooper Black" w:cs="Times New Roman"/>
            <w:color w:val="000000" w:themeColor="text1"/>
            <w:sz w:val="32"/>
            <w:szCs w:val="32"/>
            <w:lang w:val="en-US" w:eastAsia="en-GB"/>
          </w:rPr>
          <w:t>stars</w:t>
        </w:r>
      </w:hyperlink>
      <w:r w:rsidRPr="0007460D">
        <w:rPr>
          <w:rFonts w:ascii="Cooper Black" w:eastAsia="Times New Roman" w:hAnsi="Cooper Black" w:cs="Times New Roman"/>
          <w:color w:val="000000" w:themeColor="text1"/>
          <w:sz w:val="32"/>
          <w:szCs w:val="32"/>
          <w:lang w:val="en-US" w:eastAsia="en-GB"/>
        </w:rPr>
        <w:t xml:space="preserve"> appeared</w:t>
      </w:r>
      <w:r w:rsidR="00770E29">
        <w:rPr>
          <w:rFonts w:ascii="Cooper Black" w:eastAsia="Times New Roman" w:hAnsi="Cooper Black" w:cs="Times New Roman"/>
          <w:color w:val="000000" w:themeColor="text1"/>
          <w:sz w:val="32"/>
          <w:szCs w:val="32"/>
          <w:lang w:val="en-US" w:eastAsia="en-GB"/>
        </w:rPr>
        <w:t xml:space="preserve"> in the </w:t>
      </w:r>
      <w:proofErr w:type="spellStart"/>
      <w:r w:rsidR="00770E29">
        <w:rPr>
          <w:rFonts w:ascii="Cooper Black" w:eastAsia="Times New Roman" w:hAnsi="Cooper Black" w:cs="Times New Roman"/>
          <w:color w:val="000000" w:themeColor="text1"/>
          <w:sz w:val="32"/>
          <w:szCs w:val="32"/>
          <w:lang w:val="en-US" w:eastAsia="en-GB"/>
        </w:rPr>
        <w:t>firmanent</w:t>
      </w:r>
      <w:proofErr w:type="spellEnd"/>
      <w:r w:rsidRPr="0007460D">
        <w:rPr>
          <w:rFonts w:ascii="Cooper Black" w:eastAsia="Times New Roman" w:hAnsi="Cooper Black" w:cs="Times New Roman"/>
          <w:color w:val="000000" w:themeColor="text1"/>
          <w:sz w:val="32"/>
          <w:szCs w:val="32"/>
          <w:lang w:val="en-US" w:eastAsia="en-GB"/>
        </w:rPr>
        <w:t xml:space="preserve">, so the clasps appeared in the </w:t>
      </w:r>
      <w:r w:rsidR="00746989" w:rsidRPr="0007460D">
        <w:rPr>
          <w:rFonts w:ascii="Cooper Black" w:eastAsia="Times New Roman" w:hAnsi="Cooper Black" w:cs="Times New Roman"/>
          <w:color w:val="000000" w:themeColor="text1"/>
          <w:sz w:val="32"/>
          <w:szCs w:val="32"/>
          <w:lang w:val="en-US" w:eastAsia="en-GB"/>
        </w:rPr>
        <w:t>Tabernacle (‘</w:t>
      </w:r>
      <w:r w:rsidRPr="0007460D">
        <w:rPr>
          <w:rFonts w:ascii="Cooper Black" w:eastAsia="Times New Roman" w:hAnsi="Cooper Black" w:cs="Times New Roman"/>
          <w:iCs/>
          <w:color w:val="000000" w:themeColor="text1"/>
          <w:sz w:val="32"/>
          <w:szCs w:val="32"/>
          <w:lang w:val="en-US" w:eastAsia="en-GB"/>
        </w:rPr>
        <w:t>Mishkan</w:t>
      </w:r>
      <w:r w:rsidR="00746989" w:rsidRPr="0007460D">
        <w:rPr>
          <w:rFonts w:ascii="Cooper Black" w:eastAsia="Times New Roman" w:hAnsi="Cooper Black" w:cs="Times New Roman"/>
          <w:iCs/>
          <w:color w:val="000000" w:themeColor="text1"/>
          <w:sz w:val="32"/>
          <w:szCs w:val="32"/>
          <w:lang w:val="en-US" w:eastAsia="en-GB"/>
        </w:rPr>
        <w:t>’) -</w:t>
      </w:r>
      <w:r w:rsidR="00C745B0" w:rsidRPr="0007460D">
        <w:rPr>
          <w:rFonts w:ascii="Cooper Black" w:eastAsia="Times New Roman" w:hAnsi="Cooper Black" w:cs="Times New Roman"/>
          <w:iCs/>
          <w:color w:val="000000" w:themeColor="text1"/>
          <w:sz w:val="32"/>
          <w:szCs w:val="32"/>
          <w:lang w:val="en-US" w:eastAsia="en-GB"/>
        </w:rPr>
        <w:t xml:space="preserve"> (Exodus 26 v 1/6) </w:t>
      </w:r>
      <w:r w:rsidR="00770E29">
        <w:rPr>
          <w:rFonts w:ascii="Cooper Black" w:eastAsia="Times New Roman" w:hAnsi="Cooper Black" w:cs="Times New Roman"/>
          <w:color w:val="000000" w:themeColor="text1"/>
          <w:sz w:val="32"/>
          <w:szCs w:val="32"/>
          <w:lang w:val="en-US" w:eastAsia="en-GB"/>
        </w:rPr>
        <w:t xml:space="preserve">… it appears that </w:t>
      </w:r>
      <w:r w:rsidRPr="0007460D">
        <w:rPr>
          <w:rFonts w:ascii="Cooper Black" w:eastAsia="Times New Roman" w:hAnsi="Cooper Black" w:cs="Times New Roman"/>
          <w:color w:val="000000" w:themeColor="text1"/>
          <w:sz w:val="32"/>
          <w:szCs w:val="32"/>
          <w:lang w:val="en-US" w:eastAsia="en-GB"/>
        </w:rPr>
        <w:t xml:space="preserve">all the foundations of the </w:t>
      </w:r>
      <w:hyperlink r:id="rId64" w:history="1">
        <w:r w:rsidRPr="0007460D">
          <w:rPr>
            <w:rFonts w:ascii="Cooper Black" w:eastAsia="Times New Roman" w:hAnsi="Cooper Black" w:cs="Times New Roman"/>
            <w:color w:val="000000" w:themeColor="text1"/>
            <w:sz w:val="32"/>
            <w:szCs w:val="32"/>
            <w:lang w:val="en-US" w:eastAsia="en-GB"/>
          </w:rPr>
          <w:t>world</w:t>
        </w:r>
      </w:hyperlink>
      <w:r w:rsidRPr="0007460D">
        <w:rPr>
          <w:rFonts w:ascii="Cooper Black" w:eastAsia="Times New Roman" w:hAnsi="Cooper Black" w:cs="Times New Roman"/>
          <w:color w:val="000000" w:themeColor="text1"/>
          <w:sz w:val="32"/>
          <w:szCs w:val="32"/>
          <w:lang w:val="en-US" w:eastAsia="en-GB"/>
        </w:rPr>
        <w:t xml:space="preserve">, namely, </w:t>
      </w:r>
      <w:hyperlink r:id="rId65" w:history="1">
        <w:r w:rsidRPr="0007460D">
          <w:rPr>
            <w:rFonts w:ascii="Cooper Black" w:eastAsia="Times New Roman" w:hAnsi="Cooper Black" w:cs="Times New Roman"/>
            <w:color w:val="000000" w:themeColor="text1"/>
            <w:sz w:val="32"/>
            <w:szCs w:val="32"/>
            <w:lang w:val="en-US" w:eastAsia="en-GB"/>
          </w:rPr>
          <w:t>Adam</w:t>
        </w:r>
      </w:hyperlink>
      <w:r w:rsidRPr="0007460D">
        <w:rPr>
          <w:rFonts w:ascii="Cooper Black" w:eastAsia="Times New Roman" w:hAnsi="Cooper Black" w:cs="Times New Roman"/>
          <w:color w:val="000000" w:themeColor="text1"/>
          <w:sz w:val="32"/>
          <w:szCs w:val="32"/>
          <w:lang w:val="en-US" w:eastAsia="en-GB"/>
        </w:rPr>
        <w:t xml:space="preserve">, </w:t>
      </w:r>
      <w:hyperlink r:id="rId66" w:history="1">
        <w:r w:rsidR="00746989" w:rsidRPr="0007460D">
          <w:rPr>
            <w:rFonts w:ascii="Cooper Black" w:eastAsia="Times New Roman" w:hAnsi="Cooper Black" w:cs="Times New Roman"/>
            <w:color w:val="000000" w:themeColor="text1"/>
            <w:sz w:val="32"/>
            <w:szCs w:val="32"/>
            <w:lang w:val="en-US" w:eastAsia="en-GB"/>
          </w:rPr>
          <w:t>Noa</w:t>
        </w:r>
        <w:r w:rsidRPr="0007460D">
          <w:rPr>
            <w:rFonts w:ascii="Cooper Black" w:eastAsia="Times New Roman" w:hAnsi="Cooper Black" w:cs="Times New Roman"/>
            <w:color w:val="000000" w:themeColor="text1"/>
            <w:sz w:val="32"/>
            <w:szCs w:val="32"/>
            <w:lang w:val="en-US" w:eastAsia="en-GB"/>
          </w:rPr>
          <w:t>h</w:t>
        </w:r>
      </w:hyperlink>
      <w:r w:rsidRPr="0007460D">
        <w:rPr>
          <w:rFonts w:ascii="Cooper Black" w:eastAsia="Times New Roman" w:hAnsi="Cooper Black" w:cs="Times New Roman"/>
          <w:color w:val="000000" w:themeColor="text1"/>
          <w:sz w:val="32"/>
          <w:szCs w:val="32"/>
          <w:lang w:val="en-US" w:eastAsia="en-GB"/>
        </w:rPr>
        <w:t xml:space="preserve">, the </w:t>
      </w:r>
      <w:hyperlink r:id="rId67" w:history="1">
        <w:r w:rsidRPr="0007460D">
          <w:rPr>
            <w:rFonts w:ascii="Cooper Black" w:eastAsia="Times New Roman" w:hAnsi="Cooper Black" w:cs="Times New Roman"/>
            <w:color w:val="000000" w:themeColor="text1"/>
            <w:sz w:val="32"/>
            <w:szCs w:val="32"/>
            <w:lang w:val="en-US" w:eastAsia="en-GB"/>
          </w:rPr>
          <w:t>seventy</w:t>
        </w:r>
      </w:hyperlink>
      <w:r w:rsidRPr="0007460D">
        <w:rPr>
          <w:rFonts w:ascii="Cooper Black" w:eastAsia="Times New Roman" w:hAnsi="Cooper Black" w:cs="Times New Roman"/>
          <w:color w:val="000000" w:themeColor="text1"/>
          <w:sz w:val="32"/>
          <w:szCs w:val="32"/>
          <w:lang w:val="en-US" w:eastAsia="en-GB"/>
        </w:rPr>
        <w:t xml:space="preserve"> </w:t>
      </w:r>
      <w:hyperlink r:id="rId68" w:history="1">
        <w:r w:rsidRPr="0007460D">
          <w:rPr>
            <w:rFonts w:ascii="Cooper Black" w:eastAsia="Times New Roman" w:hAnsi="Cooper Black" w:cs="Times New Roman"/>
            <w:color w:val="000000" w:themeColor="text1"/>
            <w:sz w:val="32"/>
            <w:szCs w:val="32"/>
            <w:lang w:val="en-US" w:eastAsia="en-GB"/>
          </w:rPr>
          <w:t>nations</w:t>
        </w:r>
      </w:hyperlink>
      <w:r w:rsidRPr="0007460D">
        <w:rPr>
          <w:rFonts w:ascii="Cooper Black" w:eastAsia="Times New Roman" w:hAnsi="Cooper Black" w:cs="Times New Roman"/>
          <w:color w:val="000000" w:themeColor="text1"/>
          <w:sz w:val="32"/>
          <w:szCs w:val="32"/>
          <w:lang w:val="en-US" w:eastAsia="en-GB"/>
        </w:rPr>
        <w:t xml:space="preserve">, the Torah, and the </w:t>
      </w:r>
      <w:hyperlink r:id="rId69" w:history="1">
        <w:r w:rsidRPr="0007460D">
          <w:rPr>
            <w:rFonts w:ascii="Cooper Black" w:eastAsia="Times New Roman" w:hAnsi="Cooper Black" w:cs="Times New Roman"/>
            <w:color w:val="000000" w:themeColor="text1"/>
            <w:sz w:val="32"/>
            <w:szCs w:val="32"/>
            <w:lang w:val="en-US" w:eastAsia="en-GB"/>
          </w:rPr>
          <w:t>Ten</w:t>
        </w:r>
      </w:hyperlink>
      <w:r w:rsidRPr="0007460D">
        <w:rPr>
          <w:rFonts w:ascii="Cooper Black" w:eastAsia="Times New Roman" w:hAnsi="Cooper Black" w:cs="Times New Roman"/>
          <w:color w:val="000000" w:themeColor="text1"/>
          <w:sz w:val="32"/>
          <w:szCs w:val="32"/>
          <w:lang w:val="en-US" w:eastAsia="en-GB"/>
        </w:rPr>
        <w:t xml:space="preserve"> </w:t>
      </w:r>
      <w:hyperlink r:id="rId70" w:history="1">
        <w:r w:rsidRPr="0007460D">
          <w:rPr>
            <w:rFonts w:ascii="Cooper Black" w:eastAsia="Times New Roman" w:hAnsi="Cooper Black" w:cs="Times New Roman"/>
            <w:color w:val="000000" w:themeColor="text1"/>
            <w:sz w:val="32"/>
            <w:szCs w:val="32"/>
            <w:lang w:val="en-US" w:eastAsia="en-GB"/>
          </w:rPr>
          <w:t>Commandments</w:t>
        </w:r>
      </w:hyperlink>
      <w:r w:rsidRPr="0007460D">
        <w:rPr>
          <w:rFonts w:ascii="Cooper Black" w:eastAsia="Times New Roman" w:hAnsi="Cooper Black" w:cs="Times New Roman"/>
          <w:color w:val="000000" w:themeColor="text1"/>
          <w:sz w:val="32"/>
          <w:szCs w:val="32"/>
          <w:lang w:val="en-US" w:eastAsia="en-GB"/>
        </w:rPr>
        <w:t xml:space="preserve">, upon which the entire </w:t>
      </w:r>
      <w:hyperlink r:id="rId71" w:history="1">
        <w:r w:rsidRPr="0007460D">
          <w:rPr>
            <w:rFonts w:ascii="Cooper Black" w:eastAsia="Times New Roman" w:hAnsi="Cooper Black" w:cs="Times New Roman"/>
            <w:color w:val="000000" w:themeColor="text1"/>
            <w:sz w:val="32"/>
            <w:szCs w:val="32"/>
            <w:lang w:val="en-US" w:eastAsia="en-GB"/>
          </w:rPr>
          <w:t>world</w:t>
        </w:r>
      </w:hyperlink>
      <w:r w:rsidRPr="0007460D">
        <w:rPr>
          <w:rFonts w:ascii="Cooper Black" w:eastAsia="Times New Roman" w:hAnsi="Cooper Black" w:cs="Times New Roman"/>
          <w:color w:val="000000" w:themeColor="text1"/>
          <w:sz w:val="32"/>
          <w:szCs w:val="32"/>
          <w:lang w:val="en-US" w:eastAsia="en-GB"/>
        </w:rPr>
        <w:t xml:space="preserve"> stands, are alluded to in the </w:t>
      </w:r>
      <w:r w:rsidR="00746989" w:rsidRPr="0007460D">
        <w:rPr>
          <w:rFonts w:ascii="Cooper Black" w:eastAsia="Times New Roman" w:hAnsi="Cooper Black" w:cs="Times New Roman"/>
          <w:color w:val="000000" w:themeColor="text1"/>
          <w:sz w:val="32"/>
          <w:szCs w:val="32"/>
          <w:lang w:val="en-US" w:eastAsia="en-GB"/>
        </w:rPr>
        <w:t>Tabernacle (‘</w:t>
      </w:r>
      <w:r w:rsidR="00746989" w:rsidRPr="0007460D">
        <w:rPr>
          <w:rFonts w:ascii="Cooper Black" w:eastAsia="Times New Roman" w:hAnsi="Cooper Black" w:cs="Times New Roman"/>
          <w:iCs/>
          <w:color w:val="000000" w:themeColor="text1"/>
          <w:sz w:val="32"/>
          <w:szCs w:val="32"/>
          <w:lang w:val="en-US" w:eastAsia="en-GB"/>
        </w:rPr>
        <w:t>Mishka</w:t>
      </w:r>
      <w:r w:rsidR="0032203D" w:rsidRPr="0007460D">
        <w:rPr>
          <w:rFonts w:ascii="Cooper Black" w:eastAsia="Times New Roman" w:hAnsi="Cooper Black" w:cs="Times New Roman"/>
          <w:iCs/>
          <w:color w:val="000000" w:themeColor="text1"/>
          <w:sz w:val="32"/>
          <w:szCs w:val="32"/>
          <w:lang w:val="en-US" w:eastAsia="en-GB"/>
        </w:rPr>
        <w:t>n</w:t>
      </w:r>
      <w:r w:rsidR="00746989" w:rsidRPr="0007460D">
        <w:rPr>
          <w:rFonts w:ascii="Cooper Black" w:eastAsia="Times New Roman" w:hAnsi="Cooper Black" w:cs="Times New Roman"/>
          <w:iCs/>
          <w:color w:val="000000" w:themeColor="text1"/>
          <w:sz w:val="32"/>
          <w:szCs w:val="32"/>
          <w:lang w:val="en-US" w:eastAsia="en-GB"/>
        </w:rPr>
        <w:t>’)</w:t>
      </w:r>
      <w:r w:rsidRPr="0007460D">
        <w:rPr>
          <w:rFonts w:ascii="Cooper Black" w:eastAsia="Times New Roman" w:hAnsi="Cooper Black" w:cs="Times New Roman"/>
          <w:iCs/>
          <w:color w:val="000000" w:themeColor="text1"/>
          <w:sz w:val="32"/>
          <w:szCs w:val="32"/>
          <w:lang w:val="en-US" w:eastAsia="en-GB"/>
        </w:rPr>
        <w:t xml:space="preserve">, </w:t>
      </w:r>
      <w:r w:rsidRPr="0007460D">
        <w:rPr>
          <w:rFonts w:ascii="Cooper Black" w:eastAsia="Times New Roman" w:hAnsi="Cooper Black" w:cs="Times New Roman"/>
          <w:color w:val="000000" w:themeColor="text1"/>
          <w:sz w:val="32"/>
          <w:szCs w:val="32"/>
          <w:lang w:val="en-US" w:eastAsia="en-GB"/>
        </w:rPr>
        <w:t xml:space="preserve">so that the </w:t>
      </w:r>
      <w:r w:rsidR="00746989" w:rsidRPr="0007460D">
        <w:rPr>
          <w:rFonts w:ascii="Cooper Black" w:eastAsia="Times New Roman" w:hAnsi="Cooper Black" w:cs="Times New Roman"/>
          <w:color w:val="000000" w:themeColor="text1"/>
          <w:sz w:val="32"/>
          <w:szCs w:val="32"/>
          <w:lang w:val="en-US" w:eastAsia="en-GB"/>
        </w:rPr>
        <w:t>Tabernacle (‘</w:t>
      </w:r>
      <w:r w:rsidRPr="0007460D">
        <w:rPr>
          <w:rFonts w:ascii="Cooper Black" w:eastAsia="Times New Roman" w:hAnsi="Cooper Black" w:cs="Times New Roman"/>
          <w:iCs/>
          <w:color w:val="000000" w:themeColor="text1"/>
          <w:sz w:val="32"/>
          <w:szCs w:val="32"/>
          <w:lang w:val="en-US" w:eastAsia="en-GB"/>
        </w:rPr>
        <w:t>Mishkan</w:t>
      </w:r>
      <w:r w:rsidR="00746989" w:rsidRPr="0007460D">
        <w:rPr>
          <w:rFonts w:ascii="Cooper Black" w:eastAsia="Times New Roman" w:hAnsi="Cooper Black" w:cs="Times New Roman"/>
          <w:iCs/>
          <w:color w:val="000000" w:themeColor="text1"/>
          <w:sz w:val="32"/>
          <w:szCs w:val="32"/>
          <w:lang w:val="en-US" w:eastAsia="en-GB"/>
        </w:rPr>
        <w:t>’)</w:t>
      </w:r>
      <w:r w:rsidRPr="0007460D">
        <w:rPr>
          <w:rFonts w:ascii="Cooper Black" w:eastAsia="Times New Roman" w:hAnsi="Cooper Black" w:cs="Times New Roman"/>
          <w:iCs/>
          <w:color w:val="000000" w:themeColor="text1"/>
          <w:sz w:val="32"/>
          <w:szCs w:val="32"/>
          <w:lang w:val="en-US" w:eastAsia="en-GB"/>
        </w:rPr>
        <w:t xml:space="preserve"> </w:t>
      </w:r>
      <w:r w:rsidR="00D439A1" w:rsidRPr="0007460D">
        <w:rPr>
          <w:rFonts w:ascii="Cooper Black" w:eastAsia="Times New Roman" w:hAnsi="Cooper Black" w:cs="Times New Roman"/>
          <w:color w:val="000000" w:themeColor="text1"/>
          <w:sz w:val="32"/>
          <w:szCs w:val="32"/>
          <w:lang w:val="en-US" w:eastAsia="en-GB"/>
        </w:rPr>
        <w:t xml:space="preserve">is seen to be </w:t>
      </w:r>
      <w:r w:rsidRPr="0007460D">
        <w:rPr>
          <w:rFonts w:ascii="Cooper Black" w:eastAsia="Times New Roman" w:hAnsi="Cooper Black" w:cs="Times New Roman"/>
          <w:color w:val="000000" w:themeColor="text1"/>
          <w:sz w:val="32"/>
          <w:szCs w:val="32"/>
          <w:lang w:val="en-US" w:eastAsia="en-GB"/>
        </w:rPr>
        <w:t xml:space="preserve">like the entire </w:t>
      </w:r>
      <w:hyperlink r:id="rId72" w:history="1">
        <w:r w:rsidRPr="0007460D">
          <w:rPr>
            <w:rFonts w:ascii="Cooper Black" w:eastAsia="Times New Roman" w:hAnsi="Cooper Black" w:cs="Times New Roman"/>
            <w:color w:val="000000" w:themeColor="text1"/>
            <w:sz w:val="32"/>
            <w:szCs w:val="32"/>
            <w:lang w:val="en-US" w:eastAsia="en-GB"/>
          </w:rPr>
          <w:t>world</w:t>
        </w:r>
      </w:hyperlink>
      <w:r w:rsidRPr="0007460D">
        <w:rPr>
          <w:rFonts w:ascii="Cooper Black" w:eastAsia="Times New Roman" w:hAnsi="Cooper Black" w:cs="Times New Roman"/>
          <w:color w:val="000000" w:themeColor="text1"/>
          <w:sz w:val="32"/>
          <w:szCs w:val="32"/>
          <w:lang w:val="en-US" w:eastAsia="en-GB"/>
        </w:rPr>
        <w:t>.</w:t>
      </w:r>
    </w:p>
    <w:p w14:paraId="5F53F2B1" w14:textId="77777777" w:rsidR="002C21A0" w:rsidRPr="0007460D" w:rsidRDefault="00222DB0" w:rsidP="002C21A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rtl/>
          <w:lang w:val="en-US" w:eastAsia="en-GB"/>
        </w:rPr>
        <w:t> </w:t>
      </w:r>
    </w:p>
    <w:p w14:paraId="34BDE5A4" w14:textId="68BD6960" w:rsidR="00222DB0" w:rsidRPr="0007460D" w:rsidRDefault="00746989" w:rsidP="00222DB0">
      <w:pPr>
        <w:spacing w:after="0" w:line="240" w:lineRule="auto"/>
        <w:jc w:val="both"/>
        <w:rPr>
          <w:rFonts w:ascii="Cooper Black" w:eastAsia="Times New Roman" w:hAnsi="Cooper Black" w:cs="Times New Roman"/>
          <w:sz w:val="32"/>
          <w:szCs w:val="32"/>
          <w:lang w:val="en-US" w:eastAsia="en-GB"/>
        </w:rPr>
      </w:pPr>
      <w:r w:rsidRPr="0007460D">
        <w:rPr>
          <w:rFonts w:ascii="Cooper Black" w:eastAsia="Times New Roman" w:hAnsi="Cooper Black" w:cs="Times New Roman"/>
          <w:sz w:val="32"/>
          <w:szCs w:val="32"/>
          <w:lang w:val="en-US" w:eastAsia="en-GB"/>
        </w:rPr>
        <w:t>F</w:t>
      </w:r>
      <w:r w:rsidR="00222DB0" w:rsidRPr="0007460D">
        <w:rPr>
          <w:rFonts w:ascii="Cooper Black" w:eastAsia="Times New Roman" w:hAnsi="Cooper Black" w:cs="Times New Roman"/>
          <w:sz w:val="32"/>
          <w:szCs w:val="32"/>
          <w:lang w:val="en-US" w:eastAsia="en-GB"/>
        </w:rPr>
        <w:t xml:space="preserve">or each day of </w:t>
      </w:r>
      <w:hyperlink r:id="rId73" w:history="1">
        <w:r w:rsidR="00222DB0" w:rsidRPr="0007460D">
          <w:rPr>
            <w:rFonts w:ascii="Cooper Black" w:eastAsia="Times New Roman" w:hAnsi="Cooper Black" w:cs="Times New Roman"/>
            <w:sz w:val="32"/>
            <w:szCs w:val="32"/>
            <w:lang w:val="en-US" w:eastAsia="en-GB"/>
          </w:rPr>
          <w:t>creation</w:t>
        </w:r>
      </w:hyperlink>
      <w:r w:rsidR="00222DB0" w:rsidRPr="0007460D">
        <w:rPr>
          <w:rFonts w:ascii="Cooper Black" w:eastAsia="Times New Roman" w:hAnsi="Cooper Black" w:cs="Times New Roman"/>
          <w:sz w:val="32"/>
          <w:szCs w:val="32"/>
          <w:lang w:val="en-US" w:eastAsia="en-GB"/>
        </w:rPr>
        <w:t xml:space="preserve"> we have a corresponding part of the </w:t>
      </w:r>
      <w:r w:rsidRPr="0007460D">
        <w:rPr>
          <w:rFonts w:ascii="Cooper Black" w:eastAsia="Times New Roman" w:hAnsi="Cooper Black" w:cs="Times New Roman"/>
          <w:sz w:val="32"/>
          <w:szCs w:val="32"/>
          <w:lang w:val="en-US" w:eastAsia="en-GB"/>
        </w:rPr>
        <w:t>Tabernacle (‘</w:t>
      </w:r>
      <w:r w:rsidR="00222DB0" w:rsidRPr="0007460D">
        <w:rPr>
          <w:rFonts w:ascii="Cooper Black" w:eastAsia="Times New Roman" w:hAnsi="Cooper Black" w:cs="Times New Roman"/>
          <w:sz w:val="32"/>
          <w:szCs w:val="32"/>
          <w:lang w:val="en-US" w:eastAsia="en-GB"/>
        </w:rPr>
        <w:t>Mishkan</w:t>
      </w:r>
      <w:r w:rsidRPr="0007460D">
        <w:rPr>
          <w:rFonts w:ascii="Cooper Black" w:eastAsia="Times New Roman" w:hAnsi="Cooper Black" w:cs="Times New Roman"/>
          <w:sz w:val="32"/>
          <w:szCs w:val="32"/>
          <w:lang w:val="en-US" w:eastAsia="en-GB"/>
        </w:rPr>
        <w:t xml:space="preserve">’) that reflects </w:t>
      </w:r>
      <w:hyperlink r:id="rId74" w:history="1">
        <w:r w:rsidR="00222DB0" w:rsidRPr="0007460D">
          <w:rPr>
            <w:rFonts w:ascii="Cooper Black" w:eastAsia="Times New Roman" w:hAnsi="Cooper Black" w:cs="Times New Roman"/>
            <w:sz w:val="32"/>
            <w:szCs w:val="32"/>
            <w:lang w:val="en-US" w:eastAsia="en-GB"/>
          </w:rPr>
          <w:t>creation</w:t>
        </w:r>
      </w:hyperlink>
    </w:p>
    <w:p w14:paraId="741F8D7B" w14:textId="77777777" w:rsidR="00222DB0" w:rsidRPr="0007460D" w:rsidRDefault="00222DB0" w:rsidP="00222DB0">
      <w:pPr>
        <w:spacing w:after="0" w:line="240" w:lineRule="auto"/>
        <w:jc w:val="both"/>
        <w:rPr>
          <w:rFonts w:ascii="Times New Roman" w:eastAsia="Times New Roman" w:hAnsi="Times New Roman" w:cs="Times New Roman"/>
          <w:sz w:val="32"/>
          <w:szCs w:val="32"/>
          <w:lang w:val="en-US" w:eastAsia="en-GB"/>
        </w:rPr>
      </w:pPr>
      <w:r w:rsidRPr="0007460D">
        <w:rPr>
          <w:rFonts w:ascii="Times New Roman" w:eastAsia="Times New Roman" w:hAnsi="Times New Roman" w:cs="Times New Roman"/>
          <w:sz w:val="32"/>
          <w:szCs w:val="32"/>
          <w:lang w:val="en-US" w:eastAsia="en-GB"/>
        </w:rPr>
        <w:t> </w:t>
      </w:r>
    </w:p>
    <w:tbl>
      <w:tblPr>
        <w:tblW w:w="0" w:type="auto"/>
        <w:tblCellMar>
          <w:left w:w="0" w:type="dxa"/>
          <w:right w:w="0" w:type="dxa"/>
        </w:tblCellMar>
        <w:tblLook w:val="04A0" w:firstRow="1" w:lastRow="0" w:firstColumn="1" w:lastColumn="0" w:noHBand="0" w:noVBand="1"/>
      </w:tblPr>
      <w:tblGrid>
        <w:gridCol w:w="2508"/>
        <w:gridCol w:w="2508"/>
      </w:tblGrid>
      <w:tr w:rsidR="00222DB0" w:rsidRPr="0007460D" w14:paraId="7B611DF0" w14:textId="77777777" w:rsidTr="0018017C">
        <w:trPr>
          <w:trHeight w:val="226"/>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839DC4" w14:textId="77777777" w:rsidR="00222DB0" w:rsidRPr="0007460D" w:rsidRDefault="00222DB0" w:rsidP="00222DB0">
            <w:pPr>
              <w:spacing w:after="0" w:line="240" w:lineRule="auto"/>
              <w:jc w:val="center"/>
              <w:rPr>
                <w:rFonts w:ascii="Cooper Black" w:eastAsia="Times New Roman" w:hAnsi="Cooper Black" w:cs="Times New Roman"/>
                <w:sz w:val="32"/>
                <w:szCs w:val="32"/>
                <w:lang w:eastAsia="en-GB"/>
              </w:rPr>
            </w:pPr>
            <w:bookmarkStart w:id="0" w:name="_Hlk504151244"/>
            <w:r w:rsidRPr="0007460D">
              <w:rPr>
                <w:rFonts w:ascii="Cooper Black" w:eastAsia="Times New Roman" w:hAnsi="Cooper Black" w:cs="Times New Roman"/>
                <w:bCs/>
                <w:sz w:val="32"/>
                <w:szCs w:val="32"/>
                <w:lang w:eastAsia="en-GB"/>
              </w:rPr>
              <w:t xml:space="preserve">In </w:t>
            </w:r>
            <w:hyperlink r:id="rId75" w:history="1">
              <w:r w:rsidRPr="0007460D">
                <w:rPr>
                  <w:rFonts w:ascii="Cooper Black" w:eastAsia="Times New Roman" w:hAnsi="Cooper Black" w:cs="Times New Roman"/>
                  <w:bCs/>
                  <w:sz w:val="32"/>
                  <w:szCs w:val="32"/>
                  <w:lang w:eastAsia="en-GB"/>
                </w:rPr>
                <w:t>Creation</w:t>
              </w:r>
            </w:hyperlink>
          </w:p>
        </w:tc>
        <w:tc>
          <w:tcPr>
            <w:tcW w:w="2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87298" w14:textId="448931B5" w:rsidR="00222DB0" w:rsidRPr="0007460D" w:rsidRDefault="00746989" w:rsidP="00222DB0">
            <w:pPr>
              <w:spacing w:after="0" w:line="240" w:lineRule="auto"/>
              <w:jc w:val="center"/>
              <w:rPr>
                <w:rFonts w:ascii="Cooper Black" w:eastAsia="Times New Roman" w:hAnsi="Cooper Black" w:cs="Times New Roman"/>
                <w:sz w:val="32"/>
                <w:szCs w:val="32"/>
                <w:lang w:eastAsia="en-GB"/>
              </w:rPr>
            </w:pPr>
            <w:r w:rsidRPr="0007460D">
              <w:rPr>
                <w:rFonts w:ascii="Cooper Black" w:eastAsia="Times New Roman" w:hAnsi="Cooper Black" w:cs="Times New Roman"/>
                <w:bCs/>
                <w:sz w:val="32"/>
                <w:szCs w:val="32"/>
                <w:lang w:eastAsia="en-GB"/>
              </w:rPr>
              <w:t>In the Mishkan</w:t>
            </w:r>
          </w:p>
        </w:tc>
      </w:tr>
      <w:tr w:rsidR="00913DBC" w:rsidRPr="0007460D" w14:paraId="78CC7275" w14:textId="77777777" w:rsidTr="0018017C">
        <w:trPr>
          <w:trHeight w:val="1813"/>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66F88" w14:textId="208297F4"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In the beginning God created the </w:t>
            </w:r>
            <w:hyperlink r:id="rId76" w:history="1">
              <w:r w:rsidR="00222DB0" w:rsidRPr="0007460D">
                <w:rPr>
                  <w:rFonts w:ascii="Cooper Black" w:eastAsia="Times New Roman" w:hAnsi="Cooper Black" w:cs="Times New Roman"/>
                  <w:sz w:val="32"/>
                  <w:szCs w:val="32"/>
                  <w:lang w:eastAsia="en-GB"/>
                </w:rPr>
                <w:t>heaven</w:t>
              </w:r>
            </w:hyperlink>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1)</w:t>
            </w:r>
          </w:p>
          <w:p w14:paraId="72B18B3F" w14:textId="77777777" w:rsidR="00222DB0" w:rsidRPr="0007460D" w:rsidRDefault="00222DB0"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 </w:t>
            </w:r>
          </w:p>
          <w:p w14:paraId="2037DDBC" w14:textId="771F685F"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Who </w:t>
            </w:r>
            <w:proofErr w:type="spellStart"/>
            <w:r w:rsidR="00222DB0" w:rsidRPr="0007460D">
              <w:rPr>
                <w:rFonts w:ascii="Cooper Black" w:eastAsia="Times New Roman" w:hAnsi="Cooper Black" w:cs="Times New Roman"/>
                <w:sz w:val="32"/>
                <w:szCs w:val="32"/>
                <w:lang w:eastAsia="en-GB"/>
              </w:rPr>
              <w:t>stretchest</w:t>
            </w:r>
            <w:proofErr w:type="spellEnd"/>
            <w:r w:rsidR="00222DB0" w:rsidRPr="0007460D">
              <w:rPr>
                <w:rFonts w:ascii="Cooper Black" w:eastAsia="Times New Roman" w:hAnsi="Cooper Black" w:cs="Times New Roman"/>
                <w:sz w:val="32"/>
                <w:szCs w:val="32"/>
                <w:lang w:eastAsia="en-GB"/>
              </w:rPr>
              <w:t xml:space="preserve"> out the </w:t>
            </w:r>
            <w:hyperlink r:id="rId77" w:history="1">
              <w:r w:rsidR="00222DB0" w:rsidRPr="0007460D">
                <w:rPr>
                  <w:rFonts w:ascii="Cooper Black" w:eastAsia="Times New Roman" w:hAnsi="Cooper Black" w:cs="Times New Roman"/>
                  <w:sz w:val="32"/>
                  <w:szCs w:val="32"/>
                  <w:lang w:eastAsia="en-GB"/>
                </w:rPr>
                <w:t>heaven</w:t>
              </w:r>
            </w:hyperlink>
            <w:r w:rsidRPr="0007460D">
              <w:rPr>
                <w:rFonts w:ascii="Cooper Black" w:eastAsia="Times New Roman" w:hAnsi="Cooper Black" w:cs="Times New Roman"/>
                <w:sz w:val="32"/>
                <w:szCs w:val="32"/>
                <w:lang w:eastAsia="en-GB"/>
              </w:rPr>
              <w:t xml:space="preserve"> like a curtain” (Psalm 104 v 2)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1A4233DD" w14:textId="2A824304" w:rsidR="00222DB0" w:rsidRPr="0007460D" w:rsidRDefault="001771F8"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And thou shalt make curtains of goat’s </w:t>
            </w:r>
            <w:hyperlink r:id="rId78" w:history="1">
              <w:r w:rsidR="00222DB0" w:rsidRPr="0007460D">
                <w:rPr>
                  <w:rFonts w:ascii="Cooper Black" w:eastAsia="Times New Roman" w:hAnsi="Cooper Black" w:cs="Times New Roman"/>
                  <w:sz w:val="32"/>
                  <w:szCs w:val="32"/>
                  <w:lang w:eastAsia="en-GB"/>
                </w:rPr>
                <w:t>hair</w:t>
              </w:r>
            </w:hyperlink>
            <w:r w:rsidR="00222DB0" w:rsidRPr="0007460D">
              <w:rPr>
                <w:rFonts w:ascii="Cooper Black" w:eastAsia="Times New Roman" w:hAnsi="Cooper Black" w:cs="Times New Roman"/>
                <w:sz w:val="32"/>
                <w:szCs w:val="32"/>
                <w:lang w:eastAsia="en-GB"/>
              </w:rPr>
              <w:t xml:space="preserve"> for a tent o</w:t>
            </w:r>
            <w:r w:rsidR="00913DBC" w:rsidRPr="0007460D">
              <w:rPr>
                <w:rFonts w:ascii="Cooper Black" w:eastAsia="Times New Roman" w:hAnsi="Cooper Black" w:cs="Times New Roman"/>
                <w:sz w:val="32"/>
                <w:szCs w:val="32"/>
                <w:lang w:eastAsia="en-GB"/>
              </w:rPr>
              <w:t>ver the Tabernacle</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(Exodus 26 v </w:t>
            </w:r>
            <w:r w:rsidR="00222DB0" w:rsidRPr="0007460D">
              <w:rPr>
                <w:rFonts w:ascii="Cooper Black" w:eastAsia="Times New Roman" w:hAnsi="Cooper Black" w:cs="Times New Roman"/>
                <w:sz w:val="32"/>
                <w:szCs w:val="32"/>
                <w:lang w:eastAsia="en-GB"/>
              </w:rPr>
              <w:t>7)</w:t>
            </w:r>
          </w:p>
        </w:tc>
      </w:tr>
      <w:tr w:rsidR="00222DB0" w:rsidRPr="0007460D" w14:paraId="0F7EA4D5" w14:textId="77777777" w:rsidTr="0018017C">
        <w:trPr>
          <w:trHeight w:val="679"/>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FF627" w14:textId="3A19E865"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Let there be a firmament... a</w:t>
            </w:r>
            <w:r w:rsidR="00913DBC" w:rsidRPr="0007460D">
              <w:rPr>
                <w:rFonts w:ascii="Cooper Black" w:eastAsia="Times New Roman" w:hAnsi="Cooper Black" w:cs="Times New Roman"/>
                <w:sz w:val="32"/>
                <w:szCs w:val="32"/>
                <w:lang w:eastAsia="en-GB"/>
              </w:rPr>
              <w:t>nd let it di</w:t>
            </w:r>
            <w:r w:rsidRPr="0007460D">
              <w:rPr>
                <w:rFonts w:ascii="Cooper Black" w:eastAsia="Times New Roman" w:hAnsi="Cooper Black" w:cs="Times New Roman"/>
                <w:sz w:val="32"/>
                <w:szCs w:val="32"/>
                <w:lang w:eastAsia="en-GB"/>
              </w:rPr>
              <w:t>vide”</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6)</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54A3158D" w14:textId="7C7DEE94"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T</w:t>
            </w:r>
            <w:r w:rsidR="00913DBC" w:rsidRPr="0007460D">
              <w:rPr>
                <w:rFonts w:ascii="Cooper Black" w:eastAsia="Times New Roman" w:hAnsi="Cooper Black" w:cs="Times New Roman"/>
                <w:sz w:val="32"/>
                <w:szCs w:val="32"/>
                <w:lang w:eastAsia="en-GB"/>
              </w:rPr>
              <w:t>he veil shall divide unto you</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(Exodus 26 v </w:t>
            </w:r>
            <w:r w:rsidR="00222DB0" w:rsidRPr="0007460D">
              <w:rPr>
                <w:rFonts w:ascii="Cooper Black" w:eastAsia="Times New Roman" w:hAnsi="Cooper Black" w:cs="Times New Roman"/>
                <w:sz w:val="32"/>
                <w:szCs w:val="32"/>
                <w:lang w:eastAsia="en-GB"/>
              </w:rPr>
              <w:t>33)</w:t>
            </w:r>
          </w:p>
        </w:tc>
      </w:tr>
      <w:tr w:rsidR="00222DB0" w:rsidRPr="0007460D" w14:paraId="70A36FA2" w14:textId="77777777" w:rsidTr="0018017C">
        <w:trPr>
          <w:trHeight w:val="1359"/>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6345B" w14:textId="0764428F"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lastRenderedPageBreak/>
              <w:t>“</w:t>
            </w:r>
            <w:r w:rsidR="00222DB0" w:rsidRPr="0007460D">
              <w:rPr>
                <w:rFonts w:ascii="Cooper Black" w:eastAsia="Times New Roman" w:hAnsi="Cooper Black" w:cs="Times New Roman"/>
                <w:sz w:val="32"/>
                <w:szCs w:val="32"/>
                <w:lang w:eastAsia="en-GB"/>
              </w:rPr>
              <w:t xml:space="preserve">Let the waters under the </w:t>
            </w:r>
            <w:hyperlink r:id="rId79" w:history="1">
              <w:r w:rsidR="00222DB0" w:rsidRPr="0007460D">
                <w:rPr>
                  <w:rFonts w:ascii="Cooper Black" w:eastAsia="Times New Roman" w:hAnsi="Cooper Black" w:cs="Times New Roman"/>
                  <w:sz w:val="32"/>
                  <w:szCs w:val="32"/>
                  <w:lang w:eastAsia="en-GB"/>
                </w:rPr>
                <w:t>heaven</w:t>
              </w:r>
            </w:hyperlink>
            <w:r w:rsidR="00222DB0" w:rsidRPr="0007460D">
              <w:rPr>
                <w:rFonts w:ascii="Cooper Black" w:eastAsia="Times New Roman" w:hAnsi="Cooper Black" w:cs="Times New Roman"/>
                <w:sz w:val="32"/>
                <w:szCs w:val="32"/>
                <w:lang w:eastAsia="en-GB"/>
              </w:rPr>
              <w:t xml:space="preserve"> be </w:t>
            </w:r>
            <w:hyperlink r:id="rId80" w:history="1">
              <w:r w:rsidR="00222DB0" w:rsidRPr="0007460D">
                <w:rPr>
                  <w:rFonts w:ascii="Cooper Black" w:eastAsia="Times New Roman" w:hAnsi="Cooper Black" w:cs="Times New Roman"/>
                  <w:sz w:val="32"/>
                  <w:szCs w:val="32"/>
                  <w:lang w:eastAsia="en-GB"/>
                </w:rPr>
                <w:t>gathered</w:t>
              </w:r>
            </w:hyperlink>
            <w:r w:rsidR="00913DBC" w:rsidRPr="0007460D">
              <w:rPr>
                <w:rFonts w:ascii="Cooper Black" w:eastAsia="Times New Roman" w:hAnsi="Cooper Black" w:cs="Times New Roman"/>
                <w:sz w:val="32"/>
                <w:szCs w:val="32"/>
                <w:lang w:eastAsia="en-GB"/>
              </w:rPr>
              <w:t xml:space="preserve"> together</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9)</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1F934AA5" w14:textId="7467C9B2"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Thou shalt also make a laver of brass, and the base thereof of brass</w:t>
            </w:r>
            <w:r w:rsidR="00913DBC" w:rsidRPr="0007460D">
              <w:rPr>
                <w:rFonts w:ascii="Cooper Black" w:eastAsia="Times New Roman" w:hAnsi="Cooper Black" w:cs="Times New Roman"/>
                <w:sz w:val="32"/>
                <w:szCs w:val="32"/>
                <w:lang w:eastAsia="en-GB"/>
              </w:rPr>
              <w:t>,</w:t>
            </w:r>
            <w:r w:rsidR="00D439A1" w:rsidRPr="0007460D">
              <w:rPr>
                <w:rFonts w:ascii="Cooper Black" w:eastAsia="Times New Roman" w:hAnsi="Cooper Black" w:cs="Times New Roman"/>
                <w:sz w:val="32"/>
                <w:szCs w:val="32"/>
                <w:lang w:eastAsia="en-GB"/>
              </w:rPr>
              <w:t xml:space="preserve"> for </w:t>
            </w:r>
            <w:proofErr w:type="gramStart"/>
            <w:r w:rsidR="00D439A1" w:rsidRPr="0007460D">
              <w:rPr>
                <w:rFonts w:ascii="Cooper Black" w:eastAsia="Times New Roman" w:hAnsi="Cooper Black" w:cs="Times New Roman"/>
                <w:sz w:val="32"/>
                <w:szCs w:val="32"/>
                <w:lang w:eastAsia="en-GB"/>
              </w:rPr>
              <w:t>washing</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w:t>
            </w:r>
            <w:proofErr w:type="gramEnd"/>
            <w:r w:rsidR="00913DBC" w:rsidRPr="0007460D">
              <w:rPr>
                <w:rFonts w:ascii="Cooper Black" w:eastAsia="Times New Roman" w:hAnsi="Cooper Black" w:cs="Times New Roman"/>
                <w:sz w:val="32"/>
                <w:szCs w:val="32"/>
                <w:lang w:eastAsia="en-GB"/>
              </w:rPr>
              <w:t xml:space="preserve">Exodus 30 v </w:t>
            </w:r>
            <w:r w:rsidR="00222DB0" w:rsidRPr="0007460D">
              <w:rPr>
                <w:rFonts w:ascii="Cooper Black" w:eastAsia="Times New Roman" w:hAnsi="Cooper Black" w:cs="Times New Roman"/>
                <w:sz w:val="32"/>
                <w:szCs w:val="32"/>
                <w:lang w:eastAsia="en-GB"/>
              </w:rPr>
              <w:t>18)</w:t>
            </w:r>
          </w:p>
        </w:tc>
      </w:tr>
      <w:tr w:rsidR="00222DB0" w:rsidRPr="0007460D" w14:paraId="22C917E2" w14:textId="77777777" w:rsidTr="0018017C">
        <w:trPr>
          <w:trHeight w:val="906"/>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E95EF" w14:textId="6C051631"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Let there be lights in the firmament of the </w:t>
            </w:r>
            <w:hyperlink r:id="rId81" w:history="1">
              <w:r w:rsidR="00222DB0" w:rsidRPr="0007460D">
                <w:rPr>
                  <w:rFonts w:ascii="Cooper Black" w:eastAsia="Times New Roman" w:hAnsi="Cooper Black" w:cs="Times New Roman"/>
                  <w:sz w:val="32"/>
                  <w:szCs w:val="32"/>
                  <w:lang w:eastAsia="en-GB"/>
                </w:rPr>
                <w:t>heaven</w:t>
              </w:r>
            </w:hyperlink>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14)</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69CAC3DE" w14:textId="30E7C009"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Thou shalt make a candles</w:t>
            </w:r>
            <w:r w:rsidR="00913DBC" w:rsidRPr="0007460D">
              <w:rPr>
                <w:rFonts w:ascii="Cooper Black" w:eastAsia="Times New Roman" w:hAnsi="Cooper Black" w:cs="Times New Roman"/>
                <w:sz w:val="32"/>
                <w:szCs w:val="32"/>
                <w:lang w:eastAsia="en-GB"/>
              </w:rPr>
              <w:t xml:space="preserve">tick of pure </w:t>
            </w:r>
            <w:proofErr w:type="gramStart"/>
            <w:r w:rsidR="00913DBC" w:rsidRPr="0007460D">
              <w:rPr>
                <w:rFonts w:ascii="Cooper Black" w:eastAsia="Times New Roman" w:hAnsi="Cooper Black" w:cs="Times New Roman"/>
                <w:sz w:val="32"/>
                <w:szCs w:val="32"/>
                <w:lang w:eastAsia="en-GB"/>
              </w:rPr>
              <w:t>gold</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w:t>
            </w:r>
            <w:proofErr w:type="gramEnd"/>
            <w:r w:rsidR="00913DBC" w:rsidRPr="0007460D">
              <w:rPr>
                <w:rFonts w:ascii="Cooper Black" w:eastAsia="Times New Roman" w:hAnsi="Cooper Black" w:cs="Times New Roman"/>
                <w:sz w:val="32"/>
                <w:szCs w:val="32"/>
                <w:lang w:eastAsia="en-GB"/>
              </w:rPr>
              <w:t xml:space="preserve">Exodus 25 v </w:t>
            </w:r>
            <w:r w:rsidR="00222DB0" w:rsidRPr="0007460D">
              <w:rPr>
                <w:rFonts w:ascii="Cooper Black" w:eastAsia="Times New Roman" w:hAnsi="Cooper Black" w:cs="Times New Roman"/>
                <w:sz w:val="32"/>
                <w:szCs w:val="32"/>
                <w:lang w:eastAsia="en-GB"/>
              </w:rPr>
              <w:t>31)</w:t>
            </w:r>
          </w:p>
        </w:tc>
      </w:tr>
      <w:tr w:rsidR="00222DB0" w:rsidRPr="0007460D" w14:paraId="1FBE7C1D" w14:textId="77777777" w:rsidTr="0018017C">
        <w:trPr>
          <w:trHeight w:val="906"/>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5F2B9" w14:textId="7DD55815"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C21A0" w:rsidRPr="0007460D">
              <w:rPr>
                <w:rFonts w:ascii="Cooper Black" w:eastAsia="Times New Roman" w:hAnsi="Cooper Black" w:cs="Times New Roman"/>
                <w:sz w:val="32"/>
                <w:szCs w:val="32"/>
                <w:lang w:eastAsia="en-GB"/>
              </w:rPr>
              <w:t>Let fowl fly above the earth</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20)</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545D70D5" w14:textId="5AEADCC6"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The </w:t>
            </w:r>
            <w:hyperlink r:id="rId82" w:history="1">
              <w:r w:rsidR="00222DB0" w:rsidRPr="0007460D">
                <w:rPr>
                  <w:rFonts w:ascii="Cooper Black" w:eastAsia="Times New Roman" w:hAnsi="Cooper Black" w:cs="Times New Roman"/>
                  <w:sz w:val="32"/>
                  <w:szCs w:val="32"/>
                  <w:lang w:eastAsia="en-GB"/>
                </w:rPr>
                <w:t>cherubim</w:t>
              </w:r>
            </w:hyperlink>
            <w:r w:rsidR="00222DB0" w:rsidRPr="0007460D">
              <w:rPr>
                <w:rFonts w:ascii="Cooper Black" w:eastAsia="Times New Roman" w:hAnsi="Cooper Black" w:cs="Times New Roman"/>
                <w:sz w:val="32"/>
                <w:szCs w:val="32"/>
                <w:lang w:eastAsia="en-GB"/>
              </w:rPr>
              <w:t xml:space="preserve"> shal</w:t>
            </w:r>
            <w:r w:rsidR="00913DBC" w:rsidRPr="0007460D">
              <w:rPr>
                <w:rFonts w:ascii="Cooper Black" w:eastAsia="Times New Roman" w:hAnsi="Cooper Black" w:cs="Times New Roman"/>
                <w:sz w:val="32"/>
                <w:szCs w:val="32"/>
                <w:lang w:eastAsia="en-GB"/>
              </w:rPr>
              <w:t>l spread out their wings</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(Exodus 25 v </w:t>
            </w:r>
            <w:r w:rsidR="00222DB0" w:rsidRPr="0007460D">
              <w:rPr>
                <w:rFonts w:ascii="Cooper Black" w:eastAsia="Times New Roman" w:hAnsi="Cooper Black" w:cs="Times New Roman"/>
                <w:sz w:val="32"/>
                <w:szCs w:val="32"/>
                <w:lang w:eastAsia="en-GB"/>
              </w:rPr>
              <w:t>20)</w:t>
            </w:r>
          </w:p>
        </w:tc>
      </w:tr>
      <w:tr w:rsidR="00222DB0" w:rsidRPr="0007460D" w14:paraId="2D0E185A" w14:textId="77777777" w:rsidTr="0018017C">
        <w:trPr>
          <w:trHeight w:val="906"/>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C2B1E" w14:textId="06B8041E"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 xml:space="preserve">On the </w:t>
            </w:r>
            <w:hyperlink r:id="rId83" w:history="1">
              <w:r w:rsidR="00222DB0" w:rsidRPr="0007460D">
                <w:rPr>
                  <w:rFonts w:ascii="Cooper Black" w:eastAsia="Times New Roman" w:hAnsi="Cooper Black" w:cs="Times New Roman"/>
                  <w:sz w:val="32"/>
                  <w:szCs w:val="32"/>
                  <w:lang w:eastAsia="en-GB"/>
                </w:rPr>
                <w:t>sixth</w:t>
              </w:r>
            </w:hyperlink>
            <w:r w:rsidRPr="0007460D">
              <w:rPr>
                <w:rFonts w:ascii="Cooper Black" w:eastAsia="Times New Roman" w:hAnsi="Cooper Black" w:cs="Times New Roman"/>
                <w:sz w:val="32"/>
                <w:szCs w:val="32"/>
                <w:lang w:eastAsia="en-GB"/>
              </w:rPr>
              <w:t xml:space="preserve"> day man was created”</w:t>
            </w:r>
            <w:r w:rsidR="00913DBC" w:rsidRPr="0007460D">
              <w:rPr>
                <w:rFonts w:ascii="Cooper Black" w:eastAsia="Times New Roman" w:hAnsi="Cooper Black" w:cs="Times New Roman"/>
                <w:sz w:val="32"/>
                <w:szCs w:val="32"/>
                <w:lang w:eastAsia="en-GB"/>
              </w:rPr>
              <w:t xml:space="preserve"> (Genesis 1 v </w:t>
            </w:r>
            <w:r w:rsidR="00222DB0" w:rsidRPr="0007460D">
              <w:rPr>
                <w:rFonts w:ascii="Cooper Black" w:eastAsia="Times New Roman" w:hAnsi="Cooper Black" w:cs="Times New Roman"/>
                <w:sz w:val="32"/>
                <w:szCs w:val="32"/>
                <w:lang w:eastAsia="en-GB"/>
              </w:rPr>
              <w:t>26)</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0CFEFBC9" w14:textId="624FBC2E" w:rsidR="00222DB0" w:rsidRPr="0007460D" w:rsidRDefault="0032203D" w:rsidP="00222DB0">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w:t>
            </w:r>
            <w:r w:rsidR="00222DB0" w:rsidRPr="0007460D">
              <w:rPr>
                <w:rFonts w:ascii="Cooper Black" w:eastAsia="Times New Roman" w:hAnsi="Cooper Black" w:cs="Times New Roman"/>
                <w:sz w:val="32"/>
                <w:szCs w:val="32"/>
                <w:lang w:eastAsia="en-GB"/>
              </w:rPr>
              <w:t>Bring thou near unto thee</w:t>
            </w:r>
            <w:r w:rsidR="00913DBC" w:rsidRPr="0007460D">
              <w:rPr>
                <w:rFonts w:ascii="Cooper Black" w:eastAsia="Times New Roman" w:hAnsi="Cooper Black" w:cs="Times New Roman"/>
                <w:sz w:val="32"/>
                <w:szCs w:val="32"/>
                <w:lang w:eastAsia="en-GB"/>
              </w:rPr>
              <w:t xml:space="preserve"> Aa</w:t>
            </w:r>
            <w:r w:rsidR="002C21A0" w:rsidRPr="0007460D">
              <w:rPr>
                <w:rFonts w:ascii="Cooper Black" w:eastAsia="Times New Roman" w:hAnsi="Cooper Black" w:cs="Times New Roman"/>
                <w:sz w:val="32"/>
                <w:szCs w:val="32"/>
                <w:lang w:eastAsia="en-GB"/>
              </w:rPr>
              <w:t>ron thy</w:t>
            </w:r>
            <w:r w:rsidR="00770E29">
              <w:rPr>
                <w:rFonts w:ascii="Cooper Black" w:eastAsia="Times New Roman" w:hAnsi="Cooper Black" w:cs="Times New Roman"/>
                <w:sz w:val="32"/>
                <w:szCs w:val="32"/>
                <w:lang w:eastAsia="en-GB"/>
              </w:rPr>
              <w:t xml:space="preserve"> </w:t>
            </w:r>
            <w:r w:rsidR="00913DBC" w:rsidRPr="0007460D">
              <w:rPr>
                <w:rFonts w:ascii="Cooper Black" w:eastAsia="Times New Roman" w:hAnsi="Cooper Black" w:cs="Times New Roman"/>
                <w:sz w:val="32"/>
                <w:szCs w:val="32"/>
                <w:lang w:eastAsia="en-GB"/>
              </w:rPr>
              <w:t>brother</w:t>
            </w:r>
            <w:r w:rsidRPr="0007460D">
              <w:rPr>
                <w:rFonts w:ascii="Cooper Black" w:eastAsia="Times New Roman" w:hAnsi="Cooper Black" w:cs="Times New Roman"/>
                <w:sz w:val="32"/>
                <w:szCs w:val="32"/>
                <w:lang w:eastAsia="en-GB"/>
              </w:rPr>
              <w:t>”</w:t>
            </w:r>
            <w:r w:rsidR="00913DBC" w:rsidRPr="0007460D">
              <w:rPr>
                <w:rFonts w:ascii="Cooper Black" w:eastAsia="Times New Roman" w:hAnsi="Cooper Black" w:cs="Times New Roman"/>
                <w:sz w:val="32"/>
                <w:szCs w:val="32"/>
                <w:lang w:eastAsia="en-GB"/>
              </w:rPr>
              <w:t xml:space="preserve"> (Exodus 28 v </w:t>
            </w:r>
            <w:r w:rsidR="00222DB0" w:rsidRPr="0007460D">
              <w:rPr>
                <w:rFonts w:ascii="Cooper Black" w:eastAsia="Times New Roman" w:hAnsi="Cooper Black" w:cs="Times New Roman"/>
                <w:sz w:val="32"/>
                <w:szCs w:val="32"/>
                <w:lang w:eastAsia="en-GB"/>
              </w:rPr>
              <w:t>1)</w:t>
            </w:r>
          </w:p>
        </w:tc>
      </w:tr>
      <w:tr w:rsidR="0018017C" w:rsidRPr="0007460D" w14:paraId="463708ED" w14:textId="77777777" w:rsidTr="0018017C">
        <w:trPr>
          <w:trHeight w:val="906"/>
        </w:trPr>
        <w:tc>
          <w:tcPr>
            <w:tcW w:w="2508" w:type="dxa"/>
            <w:tcBorders>
              <w:top w:val="nil"/>
              <w:left w:val="single" w:sz="8" w:space="0" w:color="auto"/>
              <w:bottom w:val="nil"/>
              <w:right w:val="single" w:sz="8" w:space="0" w:color="auto"/>
            </w:tcBorders>
            <w:tcMar>
              <w:top w:w="0" w:type="dxa"/>
              <w:left w:w="108" w:type="dxa"/>
              <w:bottom w:w="0" w:type="dxa"/>
              <w:right w:w="108" w:type="dxa"/>
            </w:tcMar>
          </w:tcPr>
          <w:p w14:paraId="10C8EF5E" w14:textId="6DF3B83C" w:rsidR="0018017C" w:rsidRPr="0007460D" w:rsidRDefault="0018017C" w:rsidP="0018017C">
            <w:pPr>
              <w:spacing w:after="0" w:line="240" w:lineRule="auto"/>
              <w:jc w:val="both"/>
              <w:rPr>
                <w:rFonts w:ascii="Cooper Black" w:eastAsia="Times New Roman" w:hAnsi="Cooper Black" w:cs="Times New Roman"/>
                <w:sz w:val="32"/>
                <w:szCs w:val="32"/>
                <w:lang w:eastAsia="en-GB"/>
              </w:rPr>
            </w:pPr>
          </w:p>
        </w:tc>
        <w:tc>
          <w:tcPr>
            <w:tcW w:w="2508" w:type="dxa"/>
            <w:tcBorders>
              <w:top w:val="nil"/>
              <w:left w:val="nil"/>
              <w:bottom w:val="nil"/>
              <w:right w:val="single" w:sz="8" w:space="0" w:color="auto"/>
            </w:tcBorders>
            <w:tcMar>
              <w:top w:w="0" w:type="dxa"/>
              <w:left w:w="108" w:type="dxa"/>
              <w:bottom w:w="0" w:type="dxa"/>
              <w:right w:w="108" w:type="dxa"/>
            </w:tcMar>
            <w:hideMark/>
          </w:tcPr>
          <w:p w14:paraId="0793A53F" w14:textId="2401A477" w:rsidR="0018017C" w:rsidRPr="0007460D" w:rsidRDefault="0018017C" w:rsidP="0018017C">
            <w:pPr>
              <w:spacing w:after="0" w:line="240" w:lineRule="auto"/>
              <w:jc w:val="both"/>
              <w:rPr>
                <w:rFonts w:ascii="Cooper Black" w:eastAsia="Times New Roman" w:hAnsi="Cooper Black" w:cs="Times New Roman"/>
                <w:sz w:val="32"/>
                <w:szCs w:val="32"/>
                <w:lang w:eastAsia="en-GB"/>
              </w:rPr>
            </w:pPr>
            <w:r w:rsidRPr="0007460D">
              <w:rPr>
                <w:rFonts w:ascii="Cooper Black" w:eastAsia="Times New Roman" w:hAnsi="Cooper Black" w:cs="Times New Roman"/>
                <w:sz w:val="32"/>
                <w:szCs w:val="32"/>
                <w:lang w:eastAsia="en-GB"/>
              </w:rPr>
              <w:t xml:space="preserve">“And the </w:t>
            </w:r>
            <w:hyperlink r:id="rId84" w:history="1">
              <w:r w:rsidRPr="0007460D">
                <w:rPr>
                  <w:rFonts w:ascii="Cooper Black" w:eastAsia="Times New Roman" w:hAnsi="Cooper Black" w:cs="Times New Roman"/>
                  <w:sz w:val="32"/>
                  <w:szCs w:val="32"/>
                  <w:lang w:eastAsia="en-GB"/>
                </w:rPr>
                <w:t>heaven</w:t>
              </w:r>
            </w:hyperlink>
            <w:r w:rsidRPr="0007460D">
              <w:rPr>
                <w:rFonts w:ascii="Cooper Black" w:eastAsia="Times New Roman" w:hAnsi="Cooper Black" w:cs="Times New Roman"/>
                <w:sz w:val="32"/>
                <w:szCs w:val="32"/>
                <w:lang w:eastAsia="en-GB"/>
              </w:rPr>
              <w:t xml:space="preserve"> and the earth were finished” (Genesis 2 v 1)</w:t>
            </w:r>
          </w:p>
        </w:tc>
      </w:tr>
      <w:tr w:rsidR="0018017C" w:rsidRPr="0007460D" w14:paraId="5567F82F" w14:textId="77777777" w:rsidTr="0018017C">
        <w:trPr>
          <w:trHeight w:val="212"/>
        </w:trPr>
        <w:tc>
          <w:tcPr>
            <w:tcW w:w="2508" w:type="dxa"/>
            <w:tcBorders>
              <w:top w:val="nil"/>
              <w:left w:val="single" w:sz="8" w:space="0" w:color="auto"/>
              <w:bottom w:val="nil"/>
              <w:right w:val="single" w:sz="8" w:space="0" w:color="auto"/>
            </w:tcBorders>
            <w:tcMar>
              <w:top w:w="0" w:type="dxa"/>
              <w:left w:w="108" w:type="dxa"/>
              <w:bottom w:w="0" w:type="dxa"/>
              <w:right w:w="108" w:type="dxa"/>
            </w:tcMar>
          </w:tcPr>
          <w:p w14:paraId="5582BCCB" w14:textId="766BA819" w:rsidR="0018017C" w:rsidRPr="0007460D" w:rsidRDefault="0018017C" w:rsidP="0018017C">
            <w:pPr>
              <w:spacing w:after="0" w:line="240" w:lineRule="auto"/>
              <w:jc w:val="both"/>
              <w:rPr>
                <w:rFonts w:ascii="Cooper Black" w:eastAsia="Times New Roman" w:hAnsi="Cooper Black" w:cs="Times New Roman"/>
                <w:sz w:val="32"/>
                <w:szCs w:val="32"/>
                <w:lang w:eastAsia="en-GB"/>
              </w:rPr>
            </w:pPr>
          </w:p>
        </w:tc>
        <w:tc>
          <w:tcPr>
            <w:tcW w:w="2508" w:type="dxa"/>
            <w:tcBorders>
              <w:top w:val="nil"/>
              <w:left w:val="nil"/>
              <w:bottom w:val="nil"/>
              <w:right w:val="single" w:sz="8" w:space="0" w:color="auto"/>
            </w:tcBorders>
            <w:tcMar>
              <w:top w:w="0" w:type="dxa"/>
              <w:left w:w="108" w:type="dxa"/>
              <w:bottom w:w="0" w:type="dxa"/>
              <w:right w:w="108" w:type="dxa"/>
            </w:tcMar>
          </w:tcPr>
          <w:p w14:paraId="1391A4B2" w14:textId="77777777" w:rsidR="0018017C" w:rsidRPr="0007460D" w:rsidRDefault="0018017C" w:rsidP="0018017C">
            <w:pPr>
              <w:spacing w:after="0" w:line="240" w:lineRule="auto"/>
              <w:jc w:val="both"/>
              <w:rPr>
                <w:rFonts w:ascii="Cooper Black" w:eastAsia="Times New Roman" w:hAnsi="Cooper Black" w:cs="Times New Roman"/>
                <w:sz w:val="32"/>
                <w:szCs w:val="32"/>
                <w:lang w:eastAsia="en-GB"/>
              </w:rPr>
            </w:pPr>
          </w:p>
        </w:tc>
      </w:tr>
      <w:tr w:rsidR="0018017C" w:rsidRPr="0007460D" w14:paraId="7EDAD519" w14:textId="77777777" w:rsidTr="0018017C">
        <w:trPr>
          <w:trHeight w:val="240"/>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B80B42" w14:textId="77777777" w:rsidR="0018017C" w:rsidRPr="0007460D" w:rsidRDefault="0018017C" w:rsidP="0018017C">
            <w:pPr>
              <w:spacing w:after="0" w:line="240" w:lineRule="auto"/>
              <w:jc w:val="both"/>
              <w:rPr>
                <w:rFonts w:ascii="Cooper Black" w:eastAsia="Times New Roman" w:hAnsi="Cooper Black" w:cs="Times New Roman"/>
                <w:sz w:val="32"/>
                <w:szCs w:val="32"/>
                <w:lang w:eastAsia="en-GB"/>
              </w:rPr>
            </w:pP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14:paraId="4194A716" w14:textId="77777777" w:rsidR="0018017C" w:rsidRPr="0007460D" w:rsidRDefault="0018017C" w:rsidP="0018017C">
            <w:pPr>
              <w:spacing w:after="0" w:line="240" w:lineRule="auto"/>
              <w:jc w:val="both"/>
              <w:rPr>
                <w:rFonts w:ascii="Cooper Black" w:eastAsia="Times New Roman" w:hAnsi="Cooper Black" w:cs="Times New Roman"/>
                <w:sz w:val="32"/>
                <w:szCs w:val="32"/>
                <w:lang w:eastAsia="en-GB"/>
              </w:rPr>
            </w:pPr>
          </w:p>
        </w:tc>
      </w:tr>
      <w:bookmarkEnd w:id="0"/>
    </w:tbl>
    <w:p w14:paraId="6F64D3F9" w14:textId="77777777" w:rsidR="001A0C9C" w:rsidRPr="0007460D" w:rsidRDefault="001A0C9C">
      <w:pPr>
        <w:rPr>
          <w:rFonts w:ascii="Cooper Black" w:hAnsi="Cooper Black"/>
          <w:sz w:val="32"/>
          <w:szCs w:val="32"/>
          <w:u w:val="single"/>
        </w:rPr>
      </w:pPr>
    </w:p>
    <w:p w14:paraId="03EE8484" w14:textId="77777777" w:rsidR="001A0C9C" w:rsidRPr="0007460D" w:rsidRDefault="001A0C9C">
      <w:pPr>
        <w:rPr>
          <w:rFonts w:ascii="Cooper Black" w:hAnsi="Cooper Black"/>
          <w:sz w:val="32"/>
          <w:szCs w:val="32"/>
          <w:u w:val="single"/>
        </w:rPr>
      </w:pPr>
      <w:r w:rsidRPr="0007460D">
        <w:rPr>
          <w:rFonts w:ascii="Cooper Black" w:hAnsi="Cooper Black"/>
          <w:sz w:val="32"/>
          <w:szCs w:val="32"/>
          <w:u w:val="single"/>
        </w:rPr>
        <w:t>THE GOLDEN LAMPSTAND</w:t>
      </w:r>
    </w:p>
    <w:p w14:paraId="222CDAD2" w14:textId="1DC64B84" w:rsidR="001A0C9C" w:rsidRPr="0007460D" w:rsidRDefault="001A0C9C">
      <w:pPr>
        <w:rPr>
          <w:rFonts w:ascii="Cooper Black" w:hAnsi="Cooper Black"/>
          <w:sz w:val="32"/>
          <w:szCs w:val="32"/>
        </w:rPr>
      </w:pPr>
      <w:r w:rsidRPr="0007460D">
        <w:rPr>
          <w:rFonts w:ascii="Cooper Black" w:hAnsi="Cooper Black"/>
          <w:sz w:val="32"/>
          <w:szCs w:val="32"/>
        </w:rPr>
        <w:t>Paul in his</w:t>
      </w:r>
      <w:r w:rsidR="00770E29">
        <w:rPr>
          <w:rFonts w:ascii="Cooper Black" w:hAnsi="Cooper Black"/>
          <w:sz w:val="32"/>
          <w:szCs w:val="32"/>
        </w:rPr>
        <w:t xml:space="preserve"> speech before king Agrippa </w:t>
      </w:r>
      <w:r w:rsidRPr="0007460D">
        <w:rPr>
          <w:rFonts w:ascii="Cooper Black" w:hAnsi="Cooper Black"/>
          <w:sz w:val="32"/>
          <w:szCs w:val="32"/>
        </w:rPr>
        <w:t>presented a wonderful Messianic interpretation of the symbolism of the se</w:t>
      </w:r>
      <w:r w:rsidR="00770E29">
        <w:rPr>
          <w:rFonts w:ascii="Cooper Black" w:hAnsi="Cooper Black"/>
          <w:sz w:val="32"/>
          <w:szCs w:val="32"/>
        </w:rPr>
        <w:t>v</w:t>
      </w:r>
      <w:r w:rsidRPr="0007460D">
        <w:rPr>
          <w:rFonts w:ascii="Cooper Black" w:hAnsi="Cooper Black"/>
          <w:sz w:val="32"/>
          <w:szCs w:val="32"/>
        </w:rPr>
        <w:t>en-branched Lampstand with its 22 cups of oil (Acts 26 v 21/23)</w:t>
      </w:r>
    </w:p>
    <w:p w14:paraId="366485AB" w14:textId="441168F8" w:rsidR="001A0C9C" w:rsidRPr="0007460D" w:rsidRDefault="001A0C9C">
      <w:pPr>
        <w:rPr>
          <w:rFonts w:ascii="Cooper Black" w:hAnsi="Cooper Black"/>
          <w:sz w:val="32"/>
          <w:szCs w:val="32"/>
        </w:rPr>
      </w:pPr>
      <w:r w:rsidRPr="0007460D">
        <w:rPr>
          <w:rFonts w:ascii="Cooper Black" w:hAnsi="Cooper Black"/>
          <w:sz w:val="32"/>
          <w:szCs w:val="32"/>
        </w:rPr>
        <w:t>Where is such a statement about the Messiah to be found in the five Books of Moses? The description of the Menorah in Exodus 25 v 31/40 provides the symbolism.</w:t>
      </w:r>
    </w:p>
    <w:p w14:paraId="6AF4CE67" w14:textId="155EAFD9" w:rsidR="001A0C9C" w:rsidRPr="0007460D" w:rsidRDefault="001A0C9C">
      <w:pPr>
        <w:rPr>
          <w:rFonts w:ascii="Cooper Black" w:hAnsi="Cooper Black"/>
          <w:sz w:val="32"/>
          <w:szCs w:val="32"/>
        </w:rPr>
      </w:pPr>
      <w:r w:rsidRPr="0007460D">
        <w:rPr>
          <w:rFonts w:ascii="Cooper Black" w:hAnsi="Cooper Black"/>
          <w:sz w:val="32"/>
          <w:szCs w:val="32"/>
        </w:rPr>
        <w:t>The OIL in the SEVEN lamps points closely to the Messiah – the Hebrew word Messiah (‘</w:t>
      </w:r>
      <w:proofErr w:type="spellStart"/>
      <w:r w:rsidRPr="0007460D">
        <w:rPr>
          <w:rFonts w:ascii="Cooper Black" w:hAnsi="Cooper Black"/>
          <w:sz w:val="32"/>
          <w:szCs w:val="32"/>
        </w:rPr>
        <w:t>mashiach</w:t>
      </w:r>
      <w:proofErr w:type="spellEnd"/>
      <w:r w:rsidRPr="0007460D">
        <w:rPr>
          <w:rFonts w:ascii="Cooper Black" w:hAnsi="Cooper Black"/>
          <w:sz w:val="32"/>
          <w:szCs w:val="32"/>
        </w:rPr>
        <w:t xml:space="preserve">’) means ‘the one anointed with oil’ exactly like the </w:t>
      </w:r>
      <w:r w:rsidR="00770E29">
        <w:rPr>
          <w:rFonts w:ascii="Cooper Black" w:hAnsi="Cooper Black"/>
          <w:sz w:val="32"/>
          <w:szCs w:val="32"/>
        </w:rPr>
        <w:t xml:space="preserve">Greek </w:t>
      </w:r>
      <w:r w:rsidRPr="0007460D">
        <w:rPr>
          <w:rFonts w:ascii="Cooper Black" w:hAnsi="Cooper Black"/>
          <w:sz w:val="32"/>
          <w:szCs w:val="32"/>
        </w:rPr>
        <w:t xml:space="preserve">translation </w:t>
      </w:r>
      <w:r w:rsidR="00770E29">
        <w:rPr>
          <w:rFonts w:ascii="Cooper Black" w:hAnsi="Cooper Black"/>
          <w:sz w:val="32"/>
          <w:szCs w:val="32"/>
        </w:rPr>
        <w:t xml:space="preserve">of </w:t>
      </w:r>
      <w:r w:rsidRPr="0007460D">
        <w:rPr>
          <w:rFonts w:ascii="Cooper Black" w:hAnsi="Cooper Black"/>
          <w:sz w:val="32"/>
          <w:szCs w:val="32"/>
        </w:rPr>
        <w:t>Christ (Greek ‘</w:t>
      </w:r>
      <w:proofErr w:type="spellStart"/>
      <w:r w:rsidRPr="0007460D">
        <w:rPr>
          <w:rFonts w:ascii="Cooper Black" w:hAnsi="Cooper Black"/>
          <w:sz w:val="32"/>
          <w:szCs w:val="32"/>
        </w:rPr>
        <w:t>christos</w:t>
      </w:r>
      <w:proofErr w:type="spellEnd"/>
      <w:r w:rsidRPr="0007460D">
        <w:rPr>
          <w:rFonts w:ascii="Cooper Black" w:hAnsi="Cooper Black"/>
          <w:sz w:val="32"/>
          <w:szCs w:val="32"/>
        </w:rPr>
        <w:t>’).</w:t>
      </w:r>
    </w:p>
    <w:p w14:paraId="0B3DFF95" w14:textId="03473746" w:rsidR="001A0C9C" w:rsidRDefault="001A0C9C">
      <w:pPr>
        <w:rPr>
          <w:rFonts w:ascii="Cooper Black" w:hAnsi="Cooper Black"/>
          <w:sz w:val="32"/>
          <w:szCs w:val="32"/>
        </w:rPr>
      </w:pPr>
      <w:r w:rsidRPr="0007460D">
        <w:rPr>
          <w:rFonts w:ascii="Cooper Black" w:hAnsi="Cooper Black"/>
          <w:sz w:val="32"/>
          <w:szCs w:val="32"/>
        </w:rPr>
        <w:t>The Lampstand coul</w:t>
      </w:r>
      <w:r w:rsidR="00E87AE1">
        <w:rPr>
          <w:rFonts w:ascii="Cooper Black" w:hAnsi="Cooper Black"/>
          <w:sz w:val="32"/>
          <w:szCs w:val="32"/>
        </w:rPr>
        <w:t xml:space="preserve">d not be cast.  It had to be made by </w:t>
      </w:r>
      <w:proofErr w:type="spellStart"/>
      <w:r w:rsidR="00E87AE1">
        <w:rPr>
          <w:rFonts w:ascii="Cooper Black" w:hAnsi="Cooper Black"/>
          <w:sz w:val="32"/>
          <w:szCs w:val="32"/>
        </w:rPr>
        <w:t>Bezaleel</w:t>
      </w:r>
      <w:proofErr w:type="spellEnd"/>
      <w:r w:rsidR="00E87AE1">
        <w:rPr>
          <w:rFonts w:ascii="Cooper Black" w:hAnsi="Cooper Black"/>
          <w:sz w:val="32"/>
          <w:szCs w:val="32"/>
        </w:rPr>
        <w:t xml:space="preserve"> ben Uri of</w:t>
      </w:r>
      <w:r w:rsidRPr="0007460D">
        <w:rPr>
          <w:rFonts w:ascii="Cooper Black" w:hAnsi="Cooper Black"/>
          <w:sz w:val="32"/>
          <w:szCs w:val="32"/>
        </w:rPr>
        <w:t xml:space="preserve"> forged work</w:t>
      </w:r>
      <w:r w:rsidR="00E87AE1">
        <w:rPr>
          <w:rFonts w:ascii="Cooper Black" w:hAnsi="Cooper Black"/>
          <w:sz w:val="32"/>
          <w:szCs w:val="32"/>
        </w:rPr>
        <w:t>, we read</w:t>
      </w:r>
      <w:r w:rsidRPr="0007460D">
        <w:rPr>
          <w:rFonts w:ascii="Cooper Black" w:hAnsi="Cooper Black"/>
          <w:sz w:val="32"/>
          <w:szCs w:val="32"/>
        </w:rPr>
        <w:t xml:space="preserve"> “of hammered work” (Exodus 25 v 31).  The many hammer blows point to the Messiah having to suffer.</w:t>
      </w:r>
    </w:p>
    <w:p w14:paraId="5E201F04" w14:textId="15F8EDE2" w:rsidR="00257C8A" w:rsidRPr="0007460D" w:rsidRDefault="00257C8A">
      <w:pPr>
        <w:rPr>
          <w:rFonts w:ascii="Cooper Black" w:hAnsi="Cooper Black"/>
          <w:sz w:val="32"/>
          <w:szCs w:val="32"/>
        </w:rPr>
      </w:pPr>
      <w:r>
        <w:rPr>
          <w:rFonts w:ascii="Cooper Black" w:hAnsi="Cooper Black"/>
          <w:sz w:val="32"/>
          <w:szCs w:val="32"/>
        </w:rPr>
        <w:t xml:space="preserve">In Hebrew </w:t>
      </w:r>
      <w:proofErr w:type="spellStart"/>
      <w:r>
        <w:rPr>
          <w:rFonts w:ascii="Cooper Black" w:hAnsi="Cooper Black"/>
          <w:sz w:val="32"/>
          <w:szCs w:val="32"/>
        </w:rPr>
        <w:t>Gemaria</w:t>
      </w:r>
      <w:proofErr w:type="spellEnd"/>
      <w:r>
        <w:rPr>
          <w:rFonts w:ascii="Cooper Black" w:hAnsi="Cooper Black"/>
          <w:sz w:val="32"/>
          <w:szCs w:val="32"/>
        </w:rPr>
        <w:t xml:space="preserve"> 22 is the number indicating ‘Light making manifest’.</w:t>
      </w:r>
    </w:p>
    <w:p w14:paraId="6F4B5A78" w14:textId="434B31CE" w:rsidR="001A0C9C" w:rsidRPr="0007460D" w:rsidRDefault="001A0C9C">
      <w:pPr>
        <w:rPr>
          <w:rFonts w:ascii="Cooper Black" w:hAnsi="Cooper Black"/>
          <w:sz w:val="32"/>
          <w:szCs w:val="32"/>
        </w:rPr>
      </w:pPr>
      <w:r w:rsidRPr="0007460D">
        <w:rPr>
          <w:rFonts w:ascii="Cooper Black" w:hAnsi="Cooper Black"/>
          <w:sz w:val="32"/>
          <w:szCs w:val="32"/>
        </w:rPr>
        <w:t>22 alm</w:t>
      </w:r>
      <w:r w:rsidR="00E87AE1">
        <w:rPr>
          <w:rFonts w:ascii="Cooper Black" w:hAnsi="Cooper Black"/>
          <w:sz w:val="32"/>
          <w:szCs w:val="32"/>
        </w:rPr>
        <w:t>o</w:t>
      </w:r>
      <w:r w:rsidRPr="0007460D">
        <w:rPr>
          <w:rFonts w:ascii="Cooper Black" w:hAnsi="Cooper Black"/>
          <w:sz w:val="32"/>
          <w:szCs w:val="32"/>
        </w:rPr>
        <w:t>nd blossoms were attached to the Menorah.  The almond tree was the</w:t>
      </w:r>
      <w:r w:rsidR="00E87AE1">
        <w:rPr>
          <w:rFonts w:ascii="Cooper Black" w:hAnsi="Cooper Black"/>
          <w:sz w:val="32"/>
          <w:szCs w:val="32"/>
        </w:rPr>
        <w:t xml:space="preserve"> first tree to bloom in Israel each year. </w:t>
      </w:r>
      <w:r w:rsidRPr="0007460D">
        <w:rPr>
          <w:rFonts w:ascii="Cooper Black" w:hAnsi="Cooper Black"/>
          <w:sz w:val="32"/>
          <w:szCs w:val="32"/>
        </w:rPr>
        <w:t xml:space="preserve">With its radiating white and pink </w:t>
      </w:r>
      <w:proofErr w:type="gramStart"/>
      <w:r w:rsidRPr="0007460D">
        <w:rPr>
          <w:rFonts w:ascii="Cooper Black" w:hAnsi="Cooper Black"/>
          <w:sz w:val="32"/>
          <w:szCs w:val="32"/>
        </w:rPr>
        <w:t>blossoms</w:t>
      </w:r>
      <w:proofErr w:type="gramEnd"/>
      <w:r w:rsidRPr="0007460D">
        <w:rPr>
          <w:rFonts w:ascii="Cooper Black" w:hAnsi="Cooper Black"/>
          <w:sz w:val="32"/>
          <w:szCs w:val="32"/>
        </w:rPr>
        <w:t xml:space="preserve"> it announced the new life of the coming spring at the end of January/beginning of February after the death of winter.  The Lampstand confirmed in symbolic language that the Promised Redeemer would be the FIRST to rise from the dead, never more to die.</w:t>
      </w:r>
    </w:p>
    <w:p w14:paraId="3A99E9B3" w14:textId="59784B0B" w:rsidR="001A0C9C" w:rsidRPr="0007460D" w:rsidRDefault="001A0C9C">
      <w:pPr>
        <w:rPr>
          <w:rFonts w:ascii="Cooper Black" w:hAnsi="Cooper Black"/>
          <w:sz w:val="32"/>
          <w:szCs w:val="32"/>
        </w:rPr>
      </w:pPr>
      <w:r w:rsidRPr="0007460D">
        <w:rPr>
          <w:rFonts w:ascii="Cooper Black" w:hAnsi="Cooper Black"/>
          <w:sz w:val="32"/>
          <w:szCs w:val="32"/>
        </w:rPr>
        <w:t>The seven-fold light of the Menorah attests that the Messiah would bring heavenly light to the spiritual darkness of both Israel and the Gentile nations.</w:t>
      </w:r>
      <w:r w:rsidR="00A051CA">
        <w:rPr>
          <w:rFonts w:ascii="Cooper Black" w:hAnsi="Cooper Black"/>
          <w:sz w:val="32"/>
          <w:szCs w:val="32"/>
        </w:rPr>
        <w:t xml:space="preserve"> Hallelujah!</w:t>
      </w:r>
    </w:p>
    <w:p w14:paraId="02195F78" w14:textId="289C096D" w:rsidR="00752E9D" w:rsidRPr="0007460D" w:rsidRDefault="00752E9D">
      <w:pPr>
        <w:rPr>
          <w:rFonts w:ascii="Cooper Black" w:hAnsi="Cooper Black"/>
          <w:sz w:val="32"/>
          <w:szCs w:val="32"/>
        </w:rPr>
      </w:pPr>
      <w:r w:rsidRPr="0007460D">
        <w:rPr>
          <w:rFonts w:ascii="Cooper Black" w:hAnsi="Cooper Black"/>
          <w:sz w:val="32"/>
          <w:szCs w:val="32"/>
        </w:rPr>
        <w:lastRenderedPageBreak/>
        <w:t>It is remarkable how Paul presented his typology of the Menorah in Acts 26 v 21/23 – he did not say “If you are open to a symbolic interpretation of the Old Testament, you could perhaps – of course with extreme caution – see an allusion to Christ in the Menorah.  He simply said with all self-evident truth that Moses said that the Messiah would suffer and that He, as the first to rise from</w:t>
      </w:r>
      <w:r w:rsidR="00A051CA">
        <w:rPr>
          <w:rFonts w:ascii="Cooper Black" w:hAnsi="Cooper Black"/>
          <w:sz w:val="32"/>
          <w:szCs w:val="32"/>
        </w:rPr>
        <w:t xml:space="preserve"> the dead, would proclaim light – see also Isaiah 30 v 26, 60 v 1/3).</w:t>
      </w:r>
    </w:p>
    <w:p w14:paraId="535B6F53" w14:textId="277A396C" w:rsidR="00752E9D" w:rsidRPr="0007460D" w:rsidRDefault="00A051CA">
      <w:pPr>
        <w:rPr>
          <w:rFonts w:ascii="Cooper Black" w:hAnsi="Cooper Black"/>
          <w:sz w:val="32"/>
          <w:szCs w:val="32"/>
        </w:rPr>
      </w:pPr>
      <w:r>
        <w:rPr>
          <w:rFonts w:ascii="Cooper Black" w:hAnsi="Cooper Black"/>
          <w:sz w:val="32"/>
          <w:szCs w:val="32"/>
        </w:rPr>
        <w:t xml:space="preserve">The prophet Zechariah </w:t>
      </w:r>
      <w:r w:rsidR="00752E9D" w:rsidRPr="0007460D">
        <w:rPr>
          <w:rFonts w:ascii="Cooper Black" w:hAnsi="Cooper Black"/>
          <w:sz w:val="32"/>
          <w:szCs w:val="32"/>
        </w:rPr>
        <w:t>gives an account of the fifth vision of</w:t>
      </w:r>
      <w:r>
        <w:rPr>
          <w:rFonts w:ascii="Cooper Black" w:hAnsi="Cooper Black"/>
          <w:sz w:val="32"/>
          <w:szCs w:val="32"/>
        </w:rPr>
        <w:t xml:space="preserve"> the night, he</w:t>
      </w:r>
      <w:r w:rsidR="00752E9D" w:rsidRPr="0007460D">
        <w:rPr>
          <w:rFonts w:ascii="Cooper Black" w:hAnsi="Cooper Black"/>
          <w:sz w:val="32"/>
          <w:szCs w:val="32"/>
        </w:rPr>
        <w:t xml:space="preserve"> saw a g</w:t>
      </w:r>
      <w:r>
        <w:rPr>
          <w:rFonts w:ascii="Cooper Black" w:hAnsi="Cooper Black"/>
          <w:sz w:val="32"/>
          <w:szCs w:val="32"/>
        </w:rPr>
        <w:t xml:space="preserve">olden seven-branched Menorah </w:t>
      </w:r>
      <w:r w:rsidR="00752E9D" w:rsidRPr="0007460D">
        <w:rPr>
          <w:rFonts w:ascii="Cooper Black" w:hAnsi="Cooper Black"/>
          <w:sz w:val="32"/>
          <w:szCs w:val="32"/>
        </w:rPr>
        <w:t xml:space="preserve">whose lamps were fed from the two olive trees.  The question posed to him was what the Menorah signified, he could not answer (Zechariah 4 v </w:t>
      </w:r>
      <w:r>
        <w:rPr>
          <w:rFonts w:ascii="Cooper Black" w:hAnsi="Cooper Black"/>
          <w:sz w:val="32"/>
          <w:szCs w:val="32"/>
        </w:rPr>
        <w:t>1/</w:t>
      </w:r>
      <w:r w:rsidR="00752E9D" w:rsidRPr="0007460D">
        <w:rPr>
          <w:rFonts w:ascii="Cooper Black" w:hAnsi="Cooper Black"/>
          <w:sz w:val="32"/>
          <w:szCs w:val="32"/>
        </w:rPr>
        <w:t xml:space="preserve">5).  Yet he received an explanation for it which can only </w:t>
      </w:r>
      <w:r>
        <w:rPr>
          <w:rFonts w:ascii="Cooper Black" w:hAnsi="Cooper Black"/>
          <w:sz w:val="32"/>
          <w:szCs w:val="32"/>
        </w:rPr>
        <w:t xml:space="preserve">be completely understood in </w:t>
      </w:r>
      <w:r w:rsidR="00752E9D" w:rsidRPr="0007460D">
        <w:rPr>
          <w:rFonts w:ascii="Cooper Black" w:hAnsi="Cooper Black"/>
          <w:sz w:val="32"/>
          <w:szCs w:val="32"/>
        </w:rPr>
        <w:t xml:space="preserve">Hebrew (Zechariah 4 v 6).  The explanatory sentence “Not by </w:t>
      </w:r>
      <w:r>
        <w:rPr>
          <w:rFonts w:ascii="Cooper Black" w:hAnsi="Cooper Black"/>
          <w:sz w:val="32"/>
          <w:szCs w:val="32"/>
        </w:rPr>
        <w:t>m</w:t>
      </w:r>
      <w:r w:rsidR="00752E9D" w:rsidRPr="0007460D">
        <w:rPr>
          <w:rFonts w:ascii="Cooper Black" w:hAnsi="Cooper Black"/>
          <w:sz w:val="32"/>
          <w:szCs w:val="32"/>
        </w:rPr>
        <w:t>ight, nor by power, but by My Spirit</w:t>
      </w:r>
      <w:r>
        <w:rPr>
          <w:rFonts w:ascii="Cooper Black" w:hAnsi="Cooper Black"/>
          <w:sz w:val="32"/>
          <w:szCs w:val="32"/>
        </w:rPr>
        <w:t>”</w:t>
      </w:r>
      <w:r w:rsidR="00752E9D" w:rsidRPr="0007460D">
        <w:rPr>
          <w:rFonts w:ascii="Cooper Black" w:hAnsi="Cooper Black"/>
          <w:sz w:val="32"/>
          <w:szCs w:val="32"/>
        </w:rPr>
        <w:t xml:space="preserve"> </w:t>
      </w:r>
      <w:r>
        <w:rPr>
          <w:rFonts w:ascii="Cooper Black" w:hAnsi="Cooper Black"/>
          <w:sz w:val="32"/>
          <w:szCs w:val="32"/>
        </w:rPr>
        <w:t xml:space="preserve">which </w:t>
      </w:r>
      <w:r w:rsidR="00752E9D" w:rsidRPr="0007460D">
        <w:rPr>
          <w:rFonts w:ascii="Cooper Black" w:hAnsi="Cooper Black"/>
          <w:sz w:val="32"/>
          <w:szCs w:val="32"/>
        </w:rPr>
        <w:t xml:space="preserve">consists of SEVEN words in Hebrew ‘lo’ </w:t>
      </w:r>
      <w:proofErr w:type="spellStart"/>
      <w:r w:rsidR="00752E9D" w:rsidRPr="0007460D">
        <w:rPr>
          <w:rFonts w:ascii="Cooper Black" w:hAnsi="Cooper Black"/>
          <w:sz w:val="32"/>
          <w:szCs w:val="32"/>
        </w:rPr>
        <w:t>vechayil</w:t>
      </w:r>
      <w:proofErr w:type="spellEnd"/>
      <w:r w:rsidR="00752E9D" w:rsidRPr="0007460D">
        <w:rPr>
          <w:rFonts w:ascii="Cooper Black" w:hAnsi="Cooper Black"/>
          <w:sz w:val="32"/>
          <w:szCs w:val="32"/>
        </w:rPr>
        <w:t xml:space="preserve"> </w:t>
      </w:r>
      <w:proofErr w:type="spellStart"/>
      <w:r w:rsidR="00752E9D" w:rsidRPr="0007460D">
        <w:rPr>
          <w:rFonts w:ascii="Cooper Black" w:hAnsi="Cooper Black"/>
          <w:sz w:val="32"/>
          <w:szCs w:val="32"/>
        </w:rPr>
        <w:t>velo</w:t>
      </w:r>
      <w:proofErr w:type="spellEnd"/>
      <w:r w:rsidR="00752E9D" w:rsidRPr="0007460D">
        <w:rPr>
          <w:rFonts w:ascii="Cooper Black" w:hAnsi="Cooper Black"/>
          <w:sz w:val="32"/>
          <w:szCs w:val="32"/>
        </w:rPr>
        <w:t xml:space="preserve">’ </w:t>
      </w:r>
      <w:proofErr w:type="spellStart"/>
      <w:r w:rsidR="00752E9D" w:rsidRPr="0007460D">
        <w:rPr>
          <w:rFonts w:ascii="Cooper Black" w:hAnsi="Cooper Black"/>
          <w:sz w:val="32"/>
          <w:szCs w:val="32"/>
        </w:rPr>
        <w:t>vokhoach</w:t>
      </w:r>
      <w:proofErr w:type="spellEnd"/>
      <w:r w:rsidR="00752E9D" w:rsidRPr="0007460D">
        <w:rPr>
          <w:rFonts w:ascii="Cooper Black" w:hAnsi="Cooper Black"/>
          <w:sz w:val="32"/>
          <w:szCs w:val="32"/>
        </w:rPr>
        <w:t xml:space="preserve"> </w:t>
      </w:r>
      <w:proofErr w:type="spellStart"/>
      <w:r w:rsidR="00752E9D" w:rsidRPr="0007460D">
        <w:rPr>
          <w:rFonts w:ascii="Cooper Black" w:hAnsi="Cooper Black"/>
          <w:sz w:val="32"/>
          <w:szCs w:val="32"/>
        </w:rPr>
        <w:t>ki</w:t>
      </w:r>
      <w:proofErr w:type="spellEnd"/>
      <w:r w:rsidR="00752E9D" w:rsidRPr="0007460D">
        <w:rPr>
          <w:rFonts w:ascii="Cooper Black" w:hAnsi="Cooper Black"/>
          <w:sz w:val="32"/>
          <w:szCs w:val="32"/>
        </w:rPr>
        <w:t xml:space="preserve"> ‘</w:t>
      </w:r>
      <w:proofErr w:type="spellStart"/>
      <w:r w:rsidR="00752E9D" w:rsidRPr="0007460D">
        <w:rPr>
          <w:rFonts w:ascii="Cooper Black" w:hAnsi="Cooper Black"/>
          <w:sz w:val="32"/>
          <w:szCs w:val="32"/>
        </w:rPr>
        <w:t>im</w:t>
      </w:r>
      <w:proofErr w:type="spellEnd"/>
      <w:r w:rsidR="00752E9D" w:rsidRPr="0007460D">
        <w:rPr>
          <w:rFonts w:ascii="Cooper Black" w:hAnsi="Cooper Black"/>
          <w:sz w:val="32"/>
          <w:szCs w:val="32"/>
        </w:rPr>
        <w:t xml:space="preserve"> </w:t>
      </w:r>
      <w:proofErr w:type="spellStart"/>
      <w:r w:rsidR="00752E9D" w:rsidRPr="0007460D">
        <w:rPr>
          <w:rFonts w:ascii="Cooper Black" w:hAnsi="Cooper Black"/>
          <w:sz w:val="32"/>
          <w:szCs w:val="32"/>
        </w:rPr>
        <w:t>beruchi</w:t>
      </w:r>
      <w:proofErr w:type="spellEnd"/>
      <w:r w:rsidR="00752E9D" w:rsidRPr="0007460D">
        <w:rPr>
          <w:rFonts w:ascii="Cooper Black" w:hAnsi="Cooper Black"/>
          <w:sz w:val="32"/>
          <w:szCs w:val="32"/>
        </w:rPr>
        <w:t>’</w:t>
      </w:r>
      <w:r>
        <w:rPr>
          <w:rFonts w:ascii="Cooper Black" w:hAnsi="Cooper Black"/>
          <w:sz w:val="32"/>
          <w:szCs w:val="32"/>
        </w:rPr>
        <w:t xml:space="preserve"> – SEVEN in Gematria meaning ‘Spiritual perfection’.</w:t>
      </w:r>
    </w:p>
    <w:p w14:paraId="6168AE03" w14:textId="6DE02C43" w:rsidR="00752E9D" w:rsidRPr="0007460D" w:rsidRDefault="00752E9D">
      <w:pPr>
        <w:rPr>
          <w:rFonts w:ascii="Cooper Black" w:hAnsi="Cooper Black"/>
          <w:sz w:val="32"/>
          <w:szCs w:val="32"/>
        </w:rPr>
      </w:pPr>
      <w:r w:rsidRPr="0007460D">
        <w:rPr>
          <w:rFonts w:ascii="Cooper Black" w:hAnsi="Cooper Black"/>
          <w:sz w:val="32"/>
          <w:szCs w:val="32"/>
        </w:rPr>
        <w:t>Every word corresponds to a light of the Lampstand.  The olive oil, symbolizing the Holy Spirit, the seven lights of the Menorah confirm that God wanted to give Israel, who was then in great inner and outward difficulties in 520 BC help and spiritual vision which would not be established by human ability, but by the power of the Holy Spirit.</w:t>
      </w:r>
    </w:p>
    <w:p w14:paraId="4C0F0019" w14:textId="5D924E88" w:rsidR="00752E9D" w:rsidRPr="0007460D" w:rsidRDefault="00752E9D">
      <w:pPr>
        <w:rPr>
          <w:rFonts w:ascii="Cooper Black" w:hAnsi="Cooper Black"/>
          <w:sz w:val="32"/>
          <w:szCs w:val="32"/>
          <w:u w:val="single"/>
        </w:rPr>
      </w:pPr>
      <w:r w:rsidRPr="0007460D">
        <w:rPr>
          <w:rFonts w:ascii="Cooper Black" w:hAnsi="Cooper Black"/>
          <w:sz w:val="32"/>
          <w:szCs w:val="32"/>
          <w:u w:val="single"/>
        </w:rPr>
        <w:t>THE TWO WITNESSES IN THE GREAT TRIBULATION</w:t>
      </w:r>
    </w:p>
    <w:p w14:paraId="50DB90F2" w14:textId="0E8F5322" w:rsidR="00752E9D" w:rsidRPr="0007460D" w:rsidRDefault="00752E9D">
      <w:pPr>
        <w:rPr>
          <w:rFonts w:ascii="Cooper Black" w:hAnsi="Cooper Black"/>
          <w:sz w:val="32"/>
          <w:szCs w:val="32"/>
        </w:rPr>
      </w:pPr>
      <w:r w:rsidRPr="0007460D">
        <w:rPr>
          <w:rFonts w:ascii="Cooper Black" w:hAnsi="Cooper Black"/>
          <w:sz w:val="32"/>
          <w:szCs w:val="32"/>
        </w:rPr>
        <w:t xml:space="preserve">Revelation 11 v 4 gives a direct New Testament reference to Zechariah 4.  It is about the two witnesses who will give an illuminating Messianic testimony of the coming King during the Great Tribulation of 1260 </w:t>
      </w:r>
      <w:r w:rsidRPr="0007460D">
        <w:rPr>
          <w:rFonts w:ascii="Cooper Black" w:hAnsi="Cooper Black"/>
          <w:sz w:val="32"/>
          <w:szCs w:val="32"/>
        </w:rPr>
        <w:lastRenderedPageBreak/>
        <w:t>days (Revelation 11 v 4)</w:t>
      </w:r>
      <w:r w:rsidR="00907A11" w:rsidRPr="0007460D">
        <w:rPr>
          <w:rFonts w:ascii="Cooper Black" w:hAnsi="Cooper Black"/>
          <w:sz w:val="32"/>
          <w:szCs w:val="32"/>
        </w:rPr>
        <w:t xml:space="preserve"> “These are the two olive trees and the two lampstands (‘</w:t>
      </w:r>
      <w:proofErr w:type="spellStart"/>
      <w:r w:rsidR="00907A11" w:rsidRPr="0007460D">
        <w:rPr>
          <w:rFonts w:ascii="Cooper Black" w:hAnsi="Cooper Black"/>
          <w:sz w:val="32"/>
          <w:szCs w:val="32"/>
        </w:rPr>
        <w:t>lychniai</w:t>
      </w:r>
      <w:proofErr w:type="spellEnd"/>
      <w:r w:rsidR="00907A11" w:rsidRPr="0007460D">
        <w:rPr>
          <w:rFonts w:ascii="Cooper Black" w:hAnsi="Cooper Black"/>
          <w:sz w:val="32"/>
          <w:szCs w:val="32"/>
        </w:rPr>
        <w:t>’) that stand before the Lord of the earth.  The expression in Revelation 11 v 4 clearly occurs in dependence on Zechariah 4 v 2, 3, 11, 12, 14.  The expression ‘</w:t>
      </w:r>
      <w:proofErr w:type="spellStart"/>
      <w:r w:rsidR="00907A11" w:rsidRPr="0007460D">
        <w:rPr>
          <w:rFonts w:ascii="Cooper Black" w:hAnsi="Cooper Black"/>
          <w:sz w:val="32"/>
          <w:szCs w:val="32"/>
        </w:rPr>
        <w:t>lychniai</w:t>
      </w:r>
      <w:proofErr w:type="spellEnd"/>
      <w:r w:rsidR="00907A11" w:rsidRPr="0007460D">
        <w:rPr>
          <w:rFonts w:ascii="Cooper Black" w:hAnsi="Cooper Black"/>
          <w:sz w:val="32"/>
          <w:szCs w:val="32"/>
        </w:rPr>
        <w:t>’ used to describe the same thing in the text of Exodus 25 v 31 giving the description of the Mosaic Menorah. In Hebrews 9 v 2 the Menorah is</w:t>
      </w:r>
      <w:r w:rsidR="00BD2440">
        <w:rPr>
          <w:rFonts w:ascii="Cooper Black" w:hAnsi="Cooper Black"/>
          <w:sz w:val="32"/>
          <w:szCs w:val="32"/>
        </w:rPr>
        <w:t xml:space="preserve"> denoted by the word ‘</w:t>
      </w:r>
      <w:proofErr w:type="spellStart"/>
      <w:r w:rsidR="00BD2440">
        <w:rPr>
          <w:rFonts w:ascii="Cooper Black" w:hAnsi="Cooper Black"/>
          <w:sz w:val="32"/>
          <w:szCs w:val="32"/>
        </w:rPr>
        <w:t>lychniai</w:t>
      </w:r>
      <w:proofErr w:type="spellEnd"/>
      <w:r w:rsidR="00BD2440">
        <w:rPr>
          <w:rFonts w:ascii="Cooper Black" w:hAnsi="Cooper Black"/>
          <w:sz w:val="32"/>
          <w:szCs w:val="32"/>
        </w:rPr>
        <w:t>’ (Strong’s 3o87).</w:t>
      </w:r>
    </w:p>
    <w:p w14:paraId="383BF3CC" w14:textId="0408B74C" w:rsidR="00294D01" w:rsidRPr="0007460D" w:rsidRDefault="0018017C">
      <w:pPr>
        <w:rPr>
          <w:rFonts w:ascii="Verdana" w:hAnsi="Verdana"/>
          <w:sz w:val="32"/>
          <w:szCs w:val="32"/>
        </w:rPr>
      </w:pPr>
      <w:r w:rsidRPr="0007460D">
        <w:rPr>
          <w:rFonts w:ascii="Cooper Black" w:hAnsi="Cooper Black"/>
          <w:sz w:val="32"/>
          <w:szCs w:val="32"/>
          <w:u w:val="single"/>
        </w:rPr>
        <w:t xml:space="preserve"> </w:t>
      </w:r>
      <w:r w:rsidR="00977947" w:rsidRPr="0007460D">
        <w:rPr>
          <w:rFonts w:ascii="Cooper Black" w:hAnsi="Cooper Black"/>
          <w:sz w:val="32"/>
          <w:szCs w:val="32"/>
          <w:u w:val="single"/>
        </w:rPr>
        <w:t xml:space="preserve">In the description </w:t>
      </w:r>
      <w:r w:rsidR="0018148D" w:rsidRPr="0007460D">
        <w:rPr>
          <w:rFonts w:ascii="Cooper Black" w:hAnsi="Cooper Black"/>
          <w:sz w:val="32"/>
          <w:szCs w:val="32"/>
          <w:u w:val="single"/>
        </w:rPr>
        <w:t>of the Second Temple and the Millennial Temple in Ezekiel chapters</w:t>
      </w:r>
      <w:r w:rsidR="009C734C" w:rsidRPr="0007460D">
        <w:rPr>
          <w:rFonts w:ascii="Cooper Black" w:hAnsi="Cooper Black"/>
          <w:sz w:val="32"/>
          <w:szCs w:val="32"/>
          <w:u w:val="single"/>
        </w:rPr>
        <w:t xml:space="preserve"> </w:t>
      </w:r>
      <w:r w:rsidR="0018148D" w:rsidRPr="0007460D">
        <w:rPr>
          <w:rFonts w:ascii="Cooper Black" w:hAnsi="Cooper Black"/>
          <w:sz w:val="32"/>
          <w:szCs w:val="32"/>
          <w:u w:val="single"/>
        </w:rPr>
        <w:t xml:space="preserve">40/47 </w:t>
      </w:r>
      <w:r w:rsidR="00294D01" w:rsidRPr="0007460D">
        <w:rPr>
          <w:rFonts w:ascii="Cooper Black" w:hAnsi="Cooper Black"/>
          <w:sz w:val="32"/>
          <w:szCs w:val="32"/>
          <w:u w:val="single"/>
        </w:rPr>
        <w:t xml:space="preserve">we read of two rooms called the </w:t>
      </w:r>
      <w:r w:rsidR="00977947" w:rsidRPr="0007460D">
        <w:rPr>
          <w:rFonts w:ascii="Cooper Black" w:hAnsi="Cooper Black"/>
          <w:sz w:val="32"/>
          <w:szCs w:val="32"/>
          <w:u w:val="single"/>
        </w:rPr>
        <w:t>“</w:t>
      </w:r>
      <w:r w:rsidR="0018148D" w:rsidRPr="0007460D">
        <w:rPr>
          <w:rFonts w:ascii="Cooper Black" w:hAnsi="Cooper Black"/>
          <w:sz w:val="32"/>
          <w:szCs w:val="32"/>
          <w:u w:val="single"/>
        </w:rPr>
        <w:t>House of Knives</w:t>
      </w:r>
      <w:r w:rsidR="00977947" w:rsidRPr="0007460D">
        <w:rPr>
          <w:rFonts w:ascii="Cooper Black" w:hAnsi="Cooper Black"/>
          <w:sz w:val="32"/>
          <w:szCs w:val="32"/>
          <w:u w:val="single"/>
        </w:rPr>
        <w:t>”</w:t>
      </w:r>
      <w:r w:rsidR="00294D01" w:rsidRPr="0007460D">
        <w:rPr>
          <w:rFonts w:ascii="Verdana" w:hAnsi="Verdana"/>
          <w:sz w:val="32"/>
          <w:szCs w:val="32"/>
        </w:rPr>
        <w:t xml:space="preserve"> </w:t>
      </w:r>
      <w:r w:rsidR="009C734C" w:rsidRPr="0007460D">
        <w:rPr>
          <w:rFonts w:ascii="Verdana" w:hAnsi="Verdana"/>
          <w:sz w:val="32"/>
          <w:szCs w:val="32"/>
        </w:rPr>
        <w:br/>
      </w:r>
      <w:r w:rsidRPr="0007460D">
        <w:rPr>
          <w:rFonts w:ascii="Verdana" w:hAnsi="Verdana"/>
          <w:sz w:val="32"/>
          <w:szCs w:val="32"/>
        </w:rPr>
        <w:lastRenderedPageBreak/>
        <w:br/>
      </w:r>
      <w:r w:rsidRPr="0007460D">
        <w:rPr>
          <w:rFonts w:ascii="Verdana" w:hAnsi="Verdana"/>
          <w:noProof/>
          <w:sz w:val="32"/>
          <w:szCs w:val="32"/>
        </w:rPr>
        <w:drawing>
          <wp:inline distT="0" distB="0" distL="0" distR="0" wp14:anchorId="2B8B3CBA" wp14:editId="17A57D3F">
            <wp:extent cx="5020310" cy="8082915"/>
            <wp:effectExtent l="0" t="0" r="8890" b="0"/>
            <wp:docPr id="2" name="Picture 2" descr="http://www.pbnradio.com/news/images/2009-10-16_IT_PlansForThe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nradio.com/news/images/2009-10-16_IT_PlansForTheTemple.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20310" cy="8082915"/>
                    </a:xfrm>
                    <a:prstGeom prst="rect">
                      <a:avLst/>
                    </a:prstGeom>
                    <a:noFill/>
                    <a:ln>
                      <a:noFill/>
                    </a:ln>
                  </pic:spPr>
                </pic:pic>
              </a:graphicData>
            </a:graphic>
          </wp:inline>
        </w:drawing>
      </w:r>
    </w:p>
    <w:p w14:paraId="398AB038" w14:textId="52A7F2F9" w:rsidR="0018148D" w:rsidRPr="0007460D" w:rsidRDefault="0018148D">
      <w:pPr>
        <w:rPr>
          <w:rFonts w:ascii="Cooper Black" w:hAnsi="Cooper Black"/>
          <w:sz w:val="32"/>
          <w:szCs w:val="32"/>
          <w:u w:val="single"/>
        </w:rPr>
      </w:pPr>
    </w:p>
    <w:p w14:paraId="7427AD1F" w14:textId="77777777" w:rsidR="00294D01" w:rsidRPr="0007460D" w:rsidRDefault="00294D01">
      <w:pPr>
        <w:rPr>
          <w:rFonts w:ascii="Cooper Black" w:hAnsi="Cooper Black"/>
          <w:sz w:val="32"/>
          <w:szCs w:val="32"/>
          <w:u w:val="single"/>
        </w:rPr>
      </w:pPr>
    </w:p>
    <w:p w14:paraId="68DB8A2F" w14:textId="77777777" w:rsidR="00294D01" w:rsidRPr="0007460D" w:rsidRDefault="00294D01">
      <w:pPr>
        <w:rPr>
          <w:rFonts w:ascii="Cooper Black" w:hAnsi="Cooper Black"/>
          <w:sz w:val="32"/>
          <w:szCs w:val="32"/>
          <w:u w:val="single"/>
        </w:rPr>
      </w:pPr>
    </w:p>
    <w:p w14:paraId="4F877E87" w14:textId="0341E7B1" w:rsidR="000E39F5" w:rsidRPr="0007460D" w:rsidRDefault="000E39F5">
      <w:pPr>
        <w:rPr>
          <w:rFonts w:ascii="Cooper Black" w:hAnsi="Cooper Black"/>
          <w:sz w:val="32"/>
          <w:szCs w:val="32"/>
          <w:u w:val="single"/>
        </w:rPr>
      </w:pPr>
      <w:r w:rsidRPr="0007460D">
        <w:rPr>
          <w:rFonts w:ascii="Cooper Black" w:hAnsi="Cooper Black"/>
          <w:sz w:val="32"/>
          <w:szCs w:val="32"/>
          <w:u w:val="single"/>
        </w:rPr>
        <w:t xml:space="preserve">The </w:t>
      </w:r>
      <w:r w:rsidR="00977947" w:rsidRPr="0007460D">
        <w:rPr>
          <w:rFonts w:ascii="Cooper Black" w:hAnsi="Cooper Black"/>
          <w:sz w:val="32"/>
          <w:szCs w:val="32"/>
          <w:u w:val="single"/>
        </w:rPr>
        <w:t>“</w:t>
      </w:r>
      <w:r w:rsidRPr="0007460D">
        <w:rPr>
          <w:rFonts w:ascii="Cooper Black" w:hAnsi="Cooper Black"/>
          <w:sz w:val="32"/>
          <w:szCs w:val="32"/>
          <w:u w:val="single"/>
        </w:rPr>
        <w:t>House of Knives</w:t>
      </w:r>
      <w:r w:rsidR="00977947" w:rsidRPr="0007460D">
        <w:rPr>
          <w:rFonts w:ascii="Cooper Black" w:hAnsi="Cooper Black"/>
          <w:sz w:val="32"/>
          <w:szCs w:val="32"/>
          <w:u w:val="single"/>
        </w:rPr>
        <w:t>”</w:t>
      </w:r>
      <w:r w:rsidRPr="0007460D">
        <w:rPr>
          <w:rFonts w:ascii="Cooper Black" w:hAnsi="Cooper Black"/>
          <w:sz w:val="32"/>
          <w:szCs w:val="32"/>
          <w:u w:val="single"/>
        </w:rPr>
        <w:t xml:space="preserve"> is found in the Camp of the Shekinah! In the </w:t>
      </w:r>
      <w:r w:rsidR="003250A9" w:rsidRPr="0007460D">
        <w:rPr>
          <w:rFonts w:ascii="Cooper Black" w:hAnsi="Cooper Black"/>
          <w:sz w:val="32"/>
          <w:szCs w:val="32"/>
          <w:u w:val="single"/>
        </w:rPr>
        <w:t xml:space="preserve">place of the </w:t>
      </w:r>
      <w:r w:rsidRPr="0007460D">
        <w:rPr>
          <w:rFonts w:ascii="Cooper Black" w:hAnsi="Cooper Black"/>
          <w:sz w:val="32"/>
          <w:szCs w:val="32"/>
          <w:u w:val="single"/>
        </w:rPr>
        <w:t>Spirit!!</w:t>
      </w:r>
    </w:p>
    <w:p w14:paraId="5167AB4F" w14:textId="7BB091EB" w:rsidR="00783887" w:rsidRPr="0007460D" w:rsidRDefault="00783887">
      <w:pPr>
        <w:rPr>
          <w:rFonts w:ascii="Cooper Black" w:hAnsi="Cooper Black"/>
          <w:sz w:val="32"/>
          <w:szCs w:val="32"/>
        </w:rPr>
      </w:pPr>
      <w:r w:rsidRPr="0007460D">
        <w:rPr>
          <w:rFonts w:ascii="Cooper Black" w:hAnsi="Cooper Black"/>
          <w:sz w:val="32"/>
          <w:szCs w:val="32"/>
        </w:rPr>
        <w:t>The light from the two side entrances spread out to the sides of the Vestibule, bringing into being two glorious places, one on either</w:t>
      </w:r>
      <w:r w:rsidR="00977947" w:rsidRPr="0007460D">
        <w:rPr>
          <w:rFonts w:ascii="Cooper Black" w:hAnsi="Cooper Black"/>
          <w:sz w:val="32"/>
          <w:szCs w:val="32"/>
        </w:rPr>
        <w:t xml:space="preserve"> side.  These are known as the “</w:t>
      </w:r>
      <w:r w:rsidRPr="0007460D">
        <w:rPr>
          <w:rFonts w:ascii="Cooper Black" w:hAnsi="Cooper Black"/>
          <w:sz w:val="32"/>
          <w:szCs w:val="32"/>
        </w:rPr>
        <w:t>House of Knives” w</w:t>
      </w:r>
      <w:r w:rsidR="004E3A9A" w:rsidRPr="0007460D">
        <w:rPr>
          <w:rFonts w:ascii="Cooper Black" w:hAnsi="Cooper Black"/>
          <w:sz w:val="32"/>
          <w:szCs w:val="32"/>
        </w:rPr>
        <w:t>h</w:t>
      </w:r>
      <w:r w:rsidRPr="0007460D">
        <w:rPr>
          <w:rFonts w:ascii="Cooper Black" w:hAnsi="Cooper Black"/>
          <w:sz w:val="32"/>
          <w:szCs w:val="32"/>
        </w:rPr>
        <w:t xml:space="preserve">ere the sacrificial </w:t>
      </w:r>
      <w:r w:rsidR="001771F8" w:rsidRPr="0007460D">
        <w:rPr>
          <w:rFonts w:ascii="Cooper Black" w:hAnsi="Cooper Black"/>
          <w:sz w:val="32"/>
          <w:szCs w:val="32"/>
        </w:rPr>
        <w:t>‘</w:t>
      </w:r>
      <w:r w:rsidRPr="0007460D">
        <w:rPr>
          <w:rFonts w:ascii="Cooper Black" w:hAnsi="Cooper Black"/>
          <w:sz w:val="32"/>
          <w:szCs w:val="32"/>
        </w:rPr>
        <w:t>slaughtering-knives</w:t>
      </w:r>
      <w:r w:rsidR="001771F8" w:rsidRPr="0007460D">
        <w:rPr>
          <w:rFonts w:ascii="Cooper Black" w:hAnsi="Cooper Black"/>
          <w:sz w:val="32"/>
          <w:szCs w:val="32"/>
        </w:rPr>
        <w:t>’</w:t>
      </w:r>
      <w:r w:rsidRPr="0007460D">
        <w:rPr>
          <w:rFonts w:ascii="Cooper Black" w:hAnsi="Cooper Black"/>
          <w:sz w:val="32"/>
          <w:szCs w:val="32"/>
        </w:rPr>
        <w:t xml:space="preserve"> are kept.</w:t>
      </w:r>
    </w:p>
    <w:p w14:paraId="1123E32C" w14:textId="1B77B20F" w:rsidR="00783887" w:rsidRPr="0007460D" w:rsidRDefault="00D22813">
      <w:pPr>
        <w:rPr>
          <w:rFonts w:ascii="Cooper Black" w:hAnsi="Cooper Black"/>
          <w:sz w:val="32"/>
          <w:szCs w:val="32"/>
        </w:rPr>
      </w:pPr>
      <w:r w:rsidRPr="0007460D">
        <w:rPr>
          <w:rFonts w:ascii="Cooper Black" w:hAnsi="Cooper Black"/>
          <w:sz w:val="32"/>
          <w:szCs w:val="32"/>
        </w:rPr>
        <w:t xml:space="preserve">Understand that when the names YHVH and EHYH went forth from the side gates, they were outshone by the overwhelming light from the centre gate and could not display their power.  For that </w:t>
      </w:r>
      <w:proofErr w:type="gramStart"/>
      <w:r w:rsidRPr="0007460D">
        <w:rPr>
          <w:rFonts w:ascii="Cooper Black" w:hAnsi="Cooper Black"/>
          <w:sz w:val="32"/>
          <w:szCs w:val="32"/>
        </w:rPr>
        <w:t>reason</w:t>
      </w:r>
      <w:proofErr w:type="gramEnd"/>
      <w:r w:rsidRPr="0007460D">
        <w:rPr>
          <w:rFonts w:ascii="Cooper Black" w:hAnsi="Cooper Black"/>
          <w:sz w:val="32"/>
          <w:szCs w:val="32"/>
        </w:rPr>
        <w:t xml:space="preserve"> their constituent letters were not “filled” but stood alone in their simple form.  Moreover, the names here did not interconnect in the same way as the names coming from the centre gate.</w:t>
      </w:r>
    </w:p>
    <w:p w14:paraId="59F6B329" w14:textId="6818FC12" w:rsidR="00D22813" w:rsidRPr="0007460D" w:rsidRDefault="00D22813">
      <w:pPr>
        <w:rPr>
          <w:rFonts w:ascii="Cooper Black" w:hAnsi="Cooper Black"/>
          <w:sz w:val="32"/>
          <w:szCs w:val="32"/>
        </w:rPr>
      </w:pPr>
      <w:r w:rsidRPr="0007460D">
        <w:rPr>
          <w:rFonts w:ascii="Cooper Black" w:hAnsi="Cooper Black"/>
          <w:sz w:val="32"/>
          <w:szCs w:val="32"/>
        </w:rPr>
        <w:t xml:space="preserve">This is reflected in the dimensions of these two structures on the two sides of the Vestibule.  The two </w:t>
      </w:r>
      <w:r w:rsidR="004E3A9A" w:rsidRPr="0007460D">
        <w:rPr>
          <w:rFonts w:ascii="Cooper Black" w:hAnsi="Cooper Black"/>
          <w:sz w:val="32"/>
          <w:szCs w:val="32"/>
        </w:rPr>
        <w:t>n</w:t>
      </w:r>
      <w:r w:rsidRPr="0007460D">
        <w:rPr>
          <w:rFonts w:ascii="Cooper Black" w:hAnsi="Cooper Black"/>
          <w:sz w:val="32"/>
          <w:szCs w:val="32"/>
        </w:rPr>
        <w:t xml:space="preserve">ames on each side consist of EIGHT letters, EIGHT lights, and these are accompanied by two additional lights that come forth from the two “constellations” to strengthen them.  </w:t>
      </w:r>
      <w:proofErr w:type="gramStart"/>
      <w:r w:rsidRPr="0007460D">
        <w:rPr>
          <w:rFonts w:ascii="Cooper Black" w:hAnsi="Cooper Black"/>
          <w:sz w:val="32"/>
          <w:szCs w:val="32"/>
        </w:rPr>
        <w:t>Accordingly</w:t>
      </w:r>
      <w:proofErr w:type="gramEnd"/>
      <w:r w:rsidRPr="0007460D">
        <w:rPr>
          <w:rFonts w:ascii="Cooper Black" w:hAnsi="Cooper Black"/>
          <w:sz w:val="32"/>
          <w:szCs w:val="32"/>
        </w:rPr>
        <w:t xml:space="preserve"> these two structures are TEN cubits wide.  At the two ends stand two lights: a </w:t>
      </w:r>
      <w:proofErr w:type="spellStart"/>
      <w:r w:rsidRPr="0007460D">
        <w:rPr>
          <w:rFonts w:ascii="Cooper Black" w:hAnsi="Cooper Black"/>
          <w:sz w:val="32"/>
          <w:szCs w:val="32"/>
        </w:rPr>
        <w:t>Yud</w:t>
      </w:r>
      <w:proofErr w:type="spellEnd"/>
      <w:r w:rsidRPr="0007460D">
        <w:rPr>
          <w:rFonts w:ascii="Cooper Black" w:hAnsi="Cooper Black"/>
          <w:sz w:val="32"/>
          <w:szCs w:val="32"/>
        </w:rPr>
        <w:t xml:space="preserve"> at one end and a Hey a</w:t>
      </w:r>
      <w:r w:rsidR="004E3A9A" w:rsidRPr="0007460D">
        <w:rPr>
          <w:rFonts w:ascii="Cooper Black" w:hAnsi="Cooper Black"/>
          <w:sz w:val="32"/>
          <w:szCs w:val="32"/>
        </w:rPr>
        <w:t>t the other (these being the fir</w:t>
      </w:r>
      <w:r w:rsidRPr="0007460D">
        <w:rPr>
          <w:rFonts w:ascii="Cooper Black" w:hAnsi="Cooper Black"/>
          <w:sz w:val="32"/>
          <w:szCs w:val="32"/>
        </w:rPr>
        <w:t xml:space="preserve">st </w:t>
      </w:r>
      <w:proofErr w:type="spellStart"/>
      <w:r w:rsidRPr="0007460D">
        <w:rPr>
          <w:rFonts w:ascii="Cooper Black" w:hAnsi="Cooper Black"/>
          <w:sz w:val="32"/>
          <w:szCs w:val="32"/>
        </w:rPr>
        <w:t>Yud</w:t>
      </w:r>
      <w:proofErr w:type="spellEnd"/>
      <w:r w:rsidRPr="0007460D">
        <w:rPr>
          <w:rFonts w:ascii="Cooper Black" w:hAnsi="Cooper Black"/>
          <w:sz w:val="32"/>
          <w:szCs w:val="32"/>
        </w:rPr>
        <w:t xml:space="preserve"> of YHVH and the final Hey of EHYH).  This determines the length of the two structures, which is FIFTEEN cubits (</w:t>
      </w:r>
      <w:proofErr w:type="spellStart"/>
      <w:r w:rsidRPr="0007460D">
        <w:rPr>
          <w:rFonts w:ascii="Cooper Black" w:hAnsi="Cooper Black"/>
          <w:sz w:val="32"/>
          <w:szCs w:val="32"/>
        </w:rPr>
        <w:t>Yud</w:t>
      </w:r>
      <w:proofErr w:type="spellEnd"/>
      <w:r w:rsidRPr="0007460D">
        <w:rPr>
          <w:rFonts w:ascii="Cooper Black" w:hAnsi="Cooper Black"/>
          <w:sz w:val="32"/>
          <w:szCs w:val="32"/>
        </w:rPr>
        <w:t xml:space="preserve"> 10 + Hey 5</w:t>
      </w:r>
      <w:r w:rsidR="005B01B2" w:rsidRPr="0007460D">
        <w:rPr>
          <w:rFonts w:ascii="Cooper Black" w:hAnsi="Cooper Black"/>
          <w:sz w:val="32"/>
          <w:szCs w:val="32"/>
        </w:rPr>
        <w:t xml:space="preserve">).  </w:t>
      </w:r>
    </w:p>
    <w:p w14:paraId="19977D15" w14:textId="4A9537A2" w:rsidR="005B01B2" w:rsidRPr="0007460D" w:rsidRDefault="005B01B2">
      <w:pPr>
        <w:rPr>
          <w:rFonts w:ascii="Cooper Black" w:hAnsi="Cooper Black"/>
          <w:sz w:val="32"/>
          <w:szCs w:val="32"/>
        </w:rPr>
      </w:pPr>
      <w:r w:rsidRPr="0007460D">
        <w:rPr>
          <w:rFonts w:ascii="Cooper Black" w:hAnsi="Cooper Black"/>
          <w:sz w:val="32"/>
          <w:szCs w:val="32"/>
        </w:rPr>
        <w:t>The two plac</w:t>
      </w:r>
      <w:r w:rsidR="00BD2440">
        <w:rPr>
          <w:rFonts w:ascii="Cooper Black" w:hAnsi="Cooper Black"/>
          <w:sz w:val="32"/>
          <w:szCs w:val="32"/>
        </w:rPr>
        <w:t xml:space="preserve">es on either side of the </w:t>
      </w:r>
      <w:proofErr w:type="spellStart"/>
      <w:r w:rsidR="00BD2440">
        <w:rPr>
          <w:rFonts w:ascii="Cooper Black" w:hAnsi="Cooper Black"/>
          <w:sz w:val="32"/>
          <w:szCs w:val="32"/>
        </w:rPr>
        <w:t>Ulam</w:t>
      </w:r>
      <w:proofErr w:type="spellEnd"/>
      <w:r w:rsidR="00BD2440">
        <w:rPr>
          <w:rFonts w:ascii="Cooper Black" w:hAnsi="Cooper Black"/>
          <w:sz w:val="32"/>
          <w:szCs w:val="32"/>
        </w:rPr>
        <w:t xml:space="preserve"> (Porch)</w:t>
      </w:r>
      <w:r w:rsidRPr="0007460D">
        <w:rPr>
          <w:rFonts w:ascii="Cooper Black" w:hAnsi="Cooper Black"/>
          <w:sz w:val="32"/>
          <w:szCs w:val="32"/>
        </w:rPr>
        <w:t xml:space="preserve"> the Vestibule of </w:t>
      </w:r>
      <w:r w:rsidR="00977947" w:rsidRPr="0007460D">
        <w:rPr>
          <w:rFonts w:ascii="Cooper Black" w:hAnsi="Cooper Black"/>
          <w:sz w:val="32"/>
          <w:szCs w:val="32"/>
        </w:rPr>
        <w:t>the Sanctuary Gate are called t</w:t>
      </w:r>
      <w:r w:rsidRPr="0007460D">
        <w:rPr>
          <w:rFonts w:ascii="Cooper Black" w:hAnsi="Cooper Black"/>
          <w:sz w:val="32"/>
          <w:szCs w:val="32"/>
        </w:rPr>
        <w:t xml:space="preserve">he </w:t>
      </w:r>
      <w:r w:rsidR="00977947" w:rsidRPr="0007460D">
        <w:rPr>
          <w:rFonts w:ascii="Cooper Black" w:hAnsi="Cooper Black"/>
          <w:sz w:val="32"/>
          <w:szCs w:val="32"/>
        </w:rPr>
        <w:t>“</w:t>
      </w:r>
      <w:r w:rsidRPr="0007460D">
        <w:rPr>
          <w:rFonts w:ascii="Cooper Black" w:hAnsi="Cooper Black"/>
          <w:sz w:val="32"/>
          <w:szCs w:val="32"/>
        </w:rPr>
        <w:t xml:space="preserve">House of Knives”.  For this is where the knives are kept.  Great wisdom is seen here.  Each of the places has its </w:t>
      </w:r>
      <w:r w:rsidRPr="0007460D">
        <w:rPr>
          <w:rFonts w:ascii="Cooper Black" w:hAnsi="Cooper Black"/>
          <w:sz w:val="32"/>
          <w:szCs w:val="32"/>
        </w:rPr>
        <w:lastRenderedPageBreak/>
        <w:t xml:space="preserve">own </w:t>
      </w:r>
      <w:proofErr w:type="gramStart"/>
      <w:r w:rsidRPr="0007460D">
        <w:rPr>
          <w:rFonts w:ascii="Cooper Black" w:hAnsi="Cooper Black"/>
          <w:sz w:val="32"/>
          <w:szCs w:val="32"/>
        </w:rPr>
        <w:t>particular function</w:t>
      </w:r>
      <w:proofErr w:type="gramEnd"/>
      <w:r w:rsidRPr="0007460D">
        <w:rPr>
          <w:rFonts w:ascii="Cooper Black" w:hAnsi="Cooper Black"/>
          <w:sz w:val="32"/>
          <w:szCs w:val="32"/>
        </w:rPr>
        <w:t>.  This is because the special lights shine in each place providing the power to carry out the specific activity associated with it.</w:t>
      </w:r>
    </w:p>
    <w:p w14:paraId="1342BB77" w14:textId="659385BE" w:rsidR="008321D9" w:rsidRPr="0007460D" w:rsidRDefault="00977947">
      <w:pPr>
        <w:rPr>
          <w:rFonts w:ascii="Cooper Black" w:hAnsi="Cooper Black"/>
          <w:sz w:val="32"/>
          <w:szCs w:val="32"/>
        </w:rPr>
      </w:pPr>
      <w:r w:rsidRPr="0007460D">
        <w:rPr>
          <w:rStyle w:val="Normal1"/>
          <w:rFonts w:ascii="Cooper Black" w:hAnsi="Cooper Black"/>
          <w:bCs/>
          <w:sz w:val="32"/>
          <w:szCs w:val="32"/>
          <w:lang w:val="en"/>
        </w:rPr>
        <w:t xml:space="preserve">The “House of </w:t>
      </w:r>
      <w:r w:rsidR="008B1C66" w:rsidRPr="0007460D">
        <w:rPr>
          <w:rStyle w:val="Normal1"/>
          <w:rFonts w:ascii="Cooper Black" w:hAnsi="Cooper Black"/>
          <w:bCs/>
          <w:sz w:val="32"/>
          <w:szCs w:val="32"/>
          <w:lang w:val="en"/>
        </w:rPr>
        <w:t>Knives</w:t>
      </w:r>
      <w:r w:rsidRPr="0007460D">
        <w:rPr>
          <w:rStyle w:val="Normal1"/>
          <w:rFonts w:ascii="Cooper Black" w:hAnsi="Cooper Black"/>
          <w:bCs/>
          <w:sz w:val="32"/>
          <w:szCs w:val="32"/>
          <w:lang w:val="en"/>
        </w:rPr>
        <w:t xml:space="preserve">” were located at </w:t>
      </w:r>
      <w:r w:rsidR="008B1C66" w:rsidRPr="0007460D">
        <w:rPr>
          <w:rStyle w:val="Normal1"/>
          <w:rFonts w:ascii="Cooper Black" w:hAnsi="Cooper Black"/>
          <w:sz w:val="32"/>
          <w:szCs w:val="32"/>
          <w:lang w:val="en"/>
        </w:rPr>
        <w:t xml:space="preserve">the </w:t>
      </w:r>
      <w:r w:rsidR="008B1C66" w:rsidRPr="0007460D">
        <w:rPr>
          <w:rStyle w:val="Normal1"/>
          <w:rFonts w:ascii="Cooper Black" w:hAnsi="Cooper Black"/>
          <w:sz w:val="32"/>
          <w:szCs w:val="32"/>
          <w:u w:val="single"/>
          <w:lang w:val="en"/>
        </w:rPr>
        <w:t>northern</w:t>
      </w:r>
      <w:r w:rsidR="008B1C66" w:rsidRPr="0007460D">
        <w:rPr>
          <w:rStyle w:val="Normal1"/>
          <w:rFonts w:ascii="Cooper Black" w:hAnsi="Cooper Black"/>
          <w:sz w:val="32"/>
          <w:szCs w:val="32"/>
          <w:lang w:val="en"/>
        </w:rPr>
        <w:t xml:space="preserve"> and </w:t>
      </w:r>
      <w:r w:rsidR="008B1C66" w:rsidRPr="0007460D">
        <w:rPr>
          <w:rStyle w:val="Normal1"/>
          <w:rFonts w:ascii="Cooper Black" w:hAnsi="Cooper Black"/>
          <w:sz w:val="32"/>
          <w:szCs w:val="32"/>
          <w:u w:val="single"/>
          <w:lang w:val="en"/>
        </w:rPr>
        <w:t>southern</w:t>
      </w:r>
      <w:r w:rsidR="008B1C66" w:rsidRPr="0007460D">
        <w:rPr>
          <w:rStyle w:val="Normal1"/>
          <w:rFonts w:ascii="Cooper Black" w:hAnsi="Cooper Black"/>
          <w:sz w:val="32"/>
          <w:szCs w:val="32"/>
          <w:lang w:val="en"/>
        </w:rPr>
        <w:t xml:space="preserve"> ends of the </w:t>
      </w:r>
      <w:proofErr w:type="spellStart"/>
      <w:r w:rsidR="008B1C66" w:rsidRPr="0007460D">
        <w:rPr>
          <w:rStyle w:val="Normal1"/>
          <w:rFonts w:ascii="Cooper Black" w:hAnsi="Cooper Black"/>
          <w:sz w:val="32"/>
          <w:szCs w:val="32"/>
          <w:lang w:val="en"/>
        </w:rPr>
        <w:t>Ulam</w:t>
      </w:r>
      <w:proofErr w:type="spellEnd"/>
      <w:r w:rsidR="00BD2440">
        <w:rPr>
          <w:rStyle w:val="Normal1"/>
          <w:rFonts w:ascii="Cooper Black" w:hAnsi="Cooper Black"/>
          <w:sz w:val="32"/>
          <w:szCs w:val="32"/>
          <w:lang w:val="en"/>
        </w:rPr>
        <w:t xml:space="preserve"> (Porch)</w:t>
      </w:r>
      <w:r w:rsidRPr="0007460D">
        <w:rPr>
          <w:rStyle w:val="Normal1"/>
          <w:rFonts w:ascii="Cooper Black" w:hAnsi="Cooper Black"/>
          <w:sz w:val="32"/>
          <w:szCs w:val="32"/>
          <w:lang w:val="en"/>
        </w:rPr>
        <w:t xml:space="preserve"> the </w:t>
      </w:r>
      <w:r w:rsidR="008B1C66" w:rsidRPr="0007460D">
        <w:rPr>
          <w:rStyle w:val="Normal1"/>
          <w:rFonts w:ascii="Cooper Black" w:hAnsi="Cooper Black"/>
          <w:sz w:val="32"/>
          <w:szCs w:val="32"/>
          <w:lang w:val="en"/>
        </w:rPr>
        <w:t xml:space="preserve">two rooms </w:t>
      </w:r>
      <w:r w:rsidRPr="0007460D">
        <w:rPr>
          <w:rStyle w:val="Normal1"/>
          <w:rFonts w:ascii="Cooper Black" w:hAnsi="Cooper Black"/>
          <w:sz w:val="32"/>
          <w:szCs w:val="32"/>
          <w:lang w:val="en"/>
        </w:rPr>
        <w:t xml:space="preserve">in Hebrew were </w:t>
      </w:r>
      <w:r w:rsidR="008B1C66" w:rsidRPr="0007460D">
        <w:rPr>
          <w:rStyle w:val="Normal1"/>
          <w:rFonts w:ascii="Cooper Black" w:hAnsi="Cooper Black"/>
          <w:sz w:val="32"/>
          <w:szCs w:val="32"/>
          <w:lang w:val="en"/>
        </w:rPr>
        <w:t xml:space="preserve">called the </w:t>
      </w:r>
      <w:r w:rsidR="008B1C66" w:rsidRPr="0007460D">
        <w:rPr>
          <w:rFonts w:ascii="Cooper Black" w:hAnsi="Cooper Black"/>
          <w:noProof/>
          <w:sz w:val="32"/>
          <w:szCs w:val="32"/>
        </w:rPr>
        <w:drawing>
          <wp:anchor distT="47625" distB="47625" distL="0" distR="0" simplePos="0" relativeHeight="251658240" behindDoc="0" locked="0" layoutInCell="1" allowOverlap="0" wp14:anchorId="33466F1A" wp14:editId="4B2A82A6">
            <wp:simplePos x="0" y="0"/>
            <wp:positionH relativeFrom="column">
              <wp:align>right</wp:align>
            </wp:positionH>
            <wp:positionV relativeFrom="line">
              <wp:posOffset>0</wp:posOffset>
            </wp:positionV>
            <wp:extent cx="1809750" cy="523875"/>
            <wp:effectExtent l="0" t="0" r="0" b="9525"/>
            <wp:wrapSquare wrapText="bothSides"/>
            <wp:docPr id="1" name="Picture 1" descr="https://w2.chabad.org/images/holidays/3weeks/temple/images/knives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2.chabad.org/images/holidays/3weeks/temple/images/knives_sl.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40">
        <w:rPr>
          <w:rStyle w:val="Normal1"/>
          <w:rFonts w:ascii="Cooper Black" w:hAnsi="Cooper Black"/>
          <w:sz w:val="32"/>
          <w:szCs w:val="32"/>
          <w:lang w:val="en"/>
        </w:rPr>
        <w:t>‘</w:t>
      </w:r>
      <w:r w:rsidR="008B1C66" w:rsidRPr="0007460D">
        <w:rPr>
          <w:rStyle w:val="glossaryitem"/>
          <w:rFonts w:ascii="Cooper Black" w:hAnsi="Cooper Black"/>
          <w:sz w:val="32"/>
          <w:szCs w:val="32"/>
          <w:lang w:val="en"/>
        </w:rPr>
        <w:t>Beit</w:t>
      </w:r>
      <w:r w:rsidR="008B1C66" w:rsidRPr="0007460D">
        <w:rPr>
          <w:rStyle w:val="Normal1"/>
          <w:rFonts w:ascii="Cooper Black" w:hAnsi="Cooper Black"/>
          <w:sz w:val="32"/>
          <w:szCs w:val="32"/>
          <w:lang w:val="en"/>
        </w:rPr>
        <w:t xml:space="preserve"> </w:t>
      </w:r>
      <w:proofErr w:type="spellStart"/>
      <w:r w:rsidRPr="0007460D">
        <w:rPr>
          <w:rStyle w:val="Normal1"/>
          <w:rFonts w:ascii="Cooper Black" w:hAnsi="Cooper Black"/>
          <w:sz w:val="32"/>
          <w:szCs w:val="32"/>
          <w:lang w:val="en"/>
        </w:rPr>
        <w:t>Hachalifot</w:t>
      </w:r>
      <w:proofErr w:type="spellEnd"/>
      <w:r w:rsidR="00BD2440">
        <w:rPr>
          <w:rStyle w:val="Normal1"/>
          <w:rFonts w:ascii="Cooper Black" w:hAnsi="Cooper Black"/>
          <w:sz w:val="32"/>
          <w:szCs w:val="32"/>
          <w:lang w:val="en"/>
        </w:rPr>
        <w:t>’</w:t>
      </w:r>
      <w:r w:rsidRPr="0007460D">
        <w:rPr>
          <w:rStyle w:val="Normal1"/>
          <w:rFonts w:ascii="Cooper Black" w:hAnsi="Cooper Black"/>
          <w:sz w:val="32"/>
          <w:szCs w:val="32"/>
          <w:lang w:val="en"/>
        </w:rPr>
        <w:t xml:space="preserve"> -</w:t>
      </w:r>
      <w:r w:rsidR="008B1C66" w:rsidRPr="0007460D">
        <w:rPr>
          <w:rStyle w:val="Normal1"/>
          <w:rFonts w:ascii="Cooper Black" w:hAnsi="Cooper Black"/>
          <w:sz w:val="32"/>
          <w:szCs w:val="32"/>
          <w:lang w:val="en"/>
        </w:rPr>
        <w:t xml:space="preserve">The slaughtering knives were kept here in lockers set into the wall. </w:t>
      </w:r>
    </w:p>
    <w:p w14:paraId="6B2CB9A7" w14:textId="08B4FB4E" w:rsidR="005B01B2" w:rsidRPr="0007460D" w:rsidRDefault="008B1C66">
      <w:pPr>
        <w:rPr>
          <w:rFonts w:ascii="Cooper Black" w:hAnsi="Cooper Black"/>
          <w:sz w:val="32"/>
          <w:szCs w:val="32"/>
        </w:rPr>
      </w:pPr>
      <w:r w:rsidRPr="0007460D">
        <w:rPr>
          <w:rFonts w:ascii="Cooper Black" w:hAnsi="Cooper Black"/>
          <w:sz w:val="32"/>
          <w:szCs w:val="32"/>
        </w:rPr>
        <w:t>Dull or defective knives were kept in the Southern room, where they were sharpened and repaired.  Suitable knives for use were stored in the Northern room.</w:t>
      </w:r>
    </w:p>
    <w:p w14:paraId="221987B9" w14:textId="5487C785" w:rsidR="00835C86" w:rsidRPr="0007460D" w:rsidRDefault="00835C86">
      <w:pPr>
        <w:rPr>
          <w:rFonts w:ascii="Cooper Black" w:hAnsi="Cooper Black"/>
          <w:sz w:val="32"/>
          <w:szCs w:val="32"/>
          <w:u w:val="single"/>
        </w:rPr>
      </w:pPr>
      <w:r w:rsidRPr="0007460D">
        <w:rPr>
          <w:rFonts w:ascii="Cooper Black" w:hAnsi="Cooper Black"/>
          <w:sz w:val="32"/>
          <w:szCs w:val="32"/>
          <w:u w:val="single"/>
        </w:rPr>
        <w:t>The LION and the LAMB – the sanctuary and the lion of God</w:t>
      </w:r>
    </w:p>
    <w:p w14:paraId="77FE0C8F" w14:textId="0B83288B" w:rsidR="00835C86" w:rsidRPr="0007460D" w:rsidRDefault="00835C86">
      <w:pPr>
        <w:rPr>
          <w:rFonts w:ascii="Cooper Black" w:hAnsi="Cooper Black"/>
          <w:sz w:val="32"/>
          <w:szCs w:val="32"/>
        </w:rPr>
      </w:pPr>
      <w:r w:rsidRPr="0007460D">
        <w:rPr>
          <w:rFonts w:ascii="Cooper Black" w:hAnsi="Cooper Black"/>
          <w:sz w:val="32"/>
          <w:szCs w:val="32"/>
        </w:rPr>
        <w:t>The eastern Temple façade formed a square of 100 x 100 cubits (52.5 x 52.5m).  Behind the Porch the width of the Sanctuary narrowed to 70 cubits (36m).  The 15 cubits of the building components running to the north and to the south each contained a cell, which bore the names “House of Knives”</w:t>
      </w:r>
      <w:r w:rsidR="00BD2440">
        <w:rPr>
          <w:rFonts w:ascii="Cooper Black" w:hAnsi="Cooper Black"/>
          <w:sz w:val="32"/>
          <w:szCs w:val="32"/>
        </w:rPr>
        <w:t xml:space="preserve"> ‘</w:t>
      </w:r>
      <w:proofErr w:type="spellStart"/>
      <w:r w:rsidR="00BD2440">
        <w:rPr>
          <w:rFonts w:ascii="Cooper Black" w:hAnsi="Cooper Black"/>
          <w:sz w:val="32"/>
          <w:szCs w:val="32"/>
        </w:rPr>
        <w:t>Beith</w:t>
      </w:r>
      <w:proofErr w:type="spellEnd"/>
      <w:r w:rsidR="00BD2440">
        <w:rPr>
          <w:rFonts w:ascii="Cooper Black" w:hAnsi="Cooper Black"/>
          <w:sz w:val="32"/>
          <w:szCs w:val="32"/>
        </w:rPr>
        <w:t xml:space="preserve"> </w:t>
      </w:r>
      <w:proofErr w:type="spellStart"/>
      <w:r w:rsidR="00BD2440">
        <w:rPr>
          <w:rFonts w:ascii="Cooper Black" w:hAnsi="Cooper Black"/>
          <w:sz w:val="32"/>
          <w:szCs w:val="32"/>
        </w:rPr>
        <w:t>Chalipoth</w:t>
      </w:r>
      <w:proofErr w:type="spellEnd"/>
      <w:r w:rsidR="00BD2440">
        <w:rPr>
          <w:rFonts w:ascii="Cooper Black" w:hAnsi="Cooper Black"/>
          <w:sz w:val="32"/>
          <w:szCs w:val="32"/>
        </w:rPr>
        <w:t>’</w:t>
      </w:r>
      <w:r w:rsidR="00BD5DFB" w:rsidRPr="0007460D">
        <w:rPr>
          <w:rFonts w:ascii="Cooper Black" w:hAnsi="Cooper Black"/>
          <w:sz w:val="32"/>
          <w:szCs w:val="32"/>
        </w:rPr>
        <w:t xml:space="preserve">.  There the slaughter knives were kept </w:t>
      </w:r>
      <w:r w:rsidR="00BD2440">
        <w:rPr>
          <w:rFonts w:ascii="Cooper Black" w:hAnsi="Cooper Black"/>
          <w:sz w:val="32"/>
          <w:szCs w:val="32"/>
        </w:rPr>
        <w:t>f</w:t>
      </w:r>
      <w:r w:rsidR="00BD5DFB" w:rsidRPr="0007460D">
        <w:rPr>
          <w:rFonts w:ascii="Cooper Black" w:hAnsi="Cooper Black"/>
          <w:sz w:val="32"/>
          <w:szCs w:val="32"/>
        </w:rPr>
        <w:t>or the slaughtering of the animal sacrifices.  The architectural peculiarity of the wide front before a narrow back part explains why</w:t>
      </w:r>
      <w:r w:rsidR="00BD2440">
        <w:rPr>
          <w:rFonts w:ascii="Cooper Black" w:hAnsi="Cooper Black"/>
          <w:sz w:val="32"/>
          <w:szCs w:val="32"/>
        </w:rPr>
        <w:t xml:space="preserve"> the Sanctuary was called ‘Ariel’ meaning ‘lion of God’</w:t>
      </w:r>
      <w:r w:rsidR="00BD5DFB" w:rsidRPr="0007460D">
        <w:rPr>
          <w:rFonts w:ascii="Cooper Black" w:hAnsi="Cooper Black"/>
          <w:sz w:val="32"/>
          <w:szCs w:val="32"/>
        </w:rPr>
        <w:t>.  The Temple was conceived as a lion’s head: the face of the lion is broad because of its majestic mane, while in the area behind the head of the “mightiest among beasts” (Proverbs 30 v 30) is narrow.</w:t>
      </w:r>
    </w:p>
    <w:p w14:paraId="18B0191A" w14:textId="7ADFC489" w:rsidR="00BD5DFB" w:rsidRPr="0007460D" w:rsidRDefault="00BD5DFB">
      <w:pPr>
        <w:rPr>
          <w:rFonts w:ascii="Cooper Black" w:hAnsi="Cooper Black"/>
          <w:sz w:val="32"/>
          <w:szCs w:val="32"/>
          <w:u w:val="single"/>
        </w:rPr>
      </w:pPr>
      <w:r w:rsidRPr="0007460D">
        <w:rPr>
          <w:rFonts w:ascii="Cooper Black" w:hAnsi="Cooper Black"/>
          <w:sz w:val="32"/>
          <w:szCs w:val="32"/>
          <w:u w:val="single"/>
        </w:rPr>
        <w:t>THE LAMB ON THE ALTAR</w:t>
      </w:r>
    </w:p>
    <w:p w14:paraId="7583A378" w14:textId="41B711C5" w:rsidR="00BD5DFB" w:rsidRPr="0007460D" w:rsidRDefault="00BD5DFB">
      <w:pPr>
        <w:rPr>
          <w:rFonts w:ascii="Cooper Black" w:hAnsi="Cooper Black"/>
          <w:sz w:val="32"/>
          <w:szCs w:val="32"/>
        </w:rPr>
      </w:pPr>
      <w:r w:rsidRPr="0007460D">
        <w:rPr>
          <w:rFonts w:ascii="Cooper Black" w:hAnsi="Cooper Black"/>
          <w:sz w:val="32"/>
          <w:szCs w:val="32"/>
        </w:rPr>
        <w:t xml:space="preserve">While the Sanctuary spoke of the lion’s power, the Altar, with its daily burnt offerings, spoke of the </w:t>
      </w:r>
      <w:r w:rsidRPr="0007460D">
        <w:rPr>
          <w:rFonts w:ascii="Cooper Black" w:hAnsi="Cooper Black"/>
          <w:sz w:val="32"/>
          <w:szCs w:val="32"/>
        </w:rPr>
        <w:lastRenderedPageBreak/>
        <w:t xml:space="preserve">tenderness of the Lamb.  A yearling lamb had to be offered daily as a burnt sacrifice (Exodus 29 v 38).  In this context we must make a connection to Revelation 5 – after John had </w:t>
      </w:r>
      <w:proofErr w:type="gramStart"/>
      <w:r w:rsidRPr="0007460D">
        <w:rPr>
          <w:rFonts w:ascii="Cooper Black" w:hAnsi="Cooper Black"/>
          <w:sz w:val="32"/>
          <w:szCs w:val="32"/>
        </w:rPr>
        <w:t>entered into</w:t>
      </w:r>
      <w:proofErr w:type="gramEnd"/>
      <w:r w:rsidRPr="0007460D">
        <w:rPr>
          <w:rFonts w:ascii="Cooper Black" w:hAnsi="Cooper Black"/>
          <w:sz w:val="32"/>
          <w:szCs w:val="32"/>
        </w:rPr>
        <w:t xml:space="preserve"> the heavenly Sanctuary in his vision (Revelation 4 v 1), it was explained to him that Jesus Christ “the LION of the tribe of Judah” had won the triumphant victory.  Yet just as soon as John was about to admire the LION in that he wanted to direct his eyes to the Victor of Golgotha, he saw a LAMB with a wo</w:t>
      </w:r>
      <w:r w:rsidR="00BD2440">
        <w:rPr>
          <w:rFonts w:ascii="Cooper Black" w:hAnsi="Cooper Black"/>
          <w:sz w:val="32"/>
          <w:szCs w:val="32"/>
        </w:rPr>
        <w:t>u</w:t>
      </w:r>
      <w:r w:rsidRPr="0007460D">
        <w:rPr>
          <w:rFonts w:ascii="Cooper Black" w:hAnsi="Cooper Black"/>
          <w:sz w:val="32"/>
          <w:szCs w:val="32"/>
        </w:rPr>
        <w:t>nd from slaughtering (Revelation 5 v 5/6).</w:t>
      </w:r>
    </w:p>
    <w:p w14:paraId="62B8CB8C" w14:textId="6449C430" w:rsidR="008B1C66" w:rsidRPr="0007460D" w:rsidRDefault="008B1C66">
      <w:pPr>
        <w:rPr>
          <w:rFonts w:ascii="Cooper Black" w:hAnsi="Cooper Black"/>
          <w:sz w:val="32"/>
          <w:szCs w:val="32"/>
        </w:rPr>
      </w:pPr>
      <w:r w:rsidRPr="0007460D">
        <w:rPr>
          <w:rFonts w:ascii="Cooper Black" w:hAnsi="Cooper Black"/>
          <w:sz w:val="32"/>
          <w:szCs w:val="32"/>
        </w:rPr>
        <w:t xml:space="preserve">It appears that when we are sparing ourselves from taking the knife to ourselves to cut off the flesh we need to be sharpened </w:t>
      </w:r>
      <w:r w:rsidR="00D439A1" w:rsidRPr="0007460D">
        <w:rPr>
          <w:rFonts w:ascii="Cooper Black" w:hAnsi="Cooper Black"/>
          <w:sz w:val="32"/>
          <w:szCs w:val="32"/>
        </w:rPr>
        <w:t xml:space="preserve">and repaired in the ‘love’ </w:t>
      </w:r>
      <w:r w:rsidR="00BD2440">
        <w:rPr>
          <w:rFonts w:ascii="Cooper Black" w:hAnsi="Cooper Black"/>
          <w:sz w:val="32"/>
          <w:szCs w:val="32"/>
        </w:rPr>
        <w:t xml:space="preserve">(South) </w:t>
      </w:r>
      <w:r w:rsidR="00D439A1" w:rsidRPr="0007460D">
        <w:rPr>
          <w:rFonts w:ascii="Cooper Black" w:hAnsi="Cooper Black"/>
          <w:sz w:val="32"/>
          <w:szCs w:val="32"/>
        </w:rPr>
        <w:t>room – in Scripture the South represents the warmth of a Father’s love.</w:t>
      </w:r>
    </w:p>
    <w:p w14:paraId="06976A29" w14:textId="4904E039" w:rsidR="001D463D" w:rsidRPr="0007460D" w:rsidRDefault="001D463D">
      <w:pPr>
        <w:rPr>
          <w:rFonts w:ascii="Cooper Black" w:hAnsi="Cooper Black"/>
          <w:sz w:val="32"/>
          <w:szCs w:val="32"/>
          <w:u w:val="single"/>
        </w:rPr>
      </w:pPr>
      <w:r w:rsidRPr="0007460D">
        <w:rPr>
          <w:rFonts w:ascii="Cooper Black" w:hAnsi="Cooper Black"/>
          <w:sz w:val="32"/>
          <w:szCs w:val="32"/>
          <w:u w:val="single"/>
        </w:rPr>
        <w:t>FOUR POINTS OF THE COMPASS</w:t>
      </w:r>
    </w:p>
    <w:p w14:paraId="5B1ACFDC" w14:textId="4E82911F" w:rsidR="001D463D" w:rsidRPr="0007460D" w:rsidRDefault="001D463D">
      <w:pPr>
        <w:rPr>
          <w:rFonts w:ascii="Cooper Black" w:hAnsi="Cooper Black"/>
          <w:sz w:val="32"/>
          <w:szCs w:val="32"/>
        </w:rPr>
      </w:pPr>
      <w:r w:rsidRPr="0007460D">
        <w:rPr>
          <w:rFonts w:ascii="Cooper Black" w:hAnsi="Cooper Black"/>
          <w:sz w:val="32"/>
          <w:szCs w:val="32"/>
        </w:rPr>
        <w:t>Numbers 10 v 1/7, 35</w:t>
      </w:r>
      <w:r w:rsidR="00D439A1" w:rsidRPr="0007460D">
        <w:rPr>
          <w:rFonts w:ascii="Cooper Black" w:hAnsi="Cooper Black"/>
          <w:sz w:val="32"/>
          <w:szCs w:val="32"/>
        </w:rPr>
        <w:t>, 36</w:t>
      </w:r>
    </w:p>
    <w:p w14:paraId="16DC5A50" w14:textId="55AEB197" w:rsidR="001D463D" w:rsidRPr="0007460D" w:rsidRDefault="001771F8">
      <w:pPr>
        <w:rPr>
          <w:rFonts w:ascii="Cooper Black" w:hAnsi="Cooper Black"/>
          <w:sz w:val="32"/>
          <w:szCs w:val="32"/>
        </w:rPr>
      </w:pPr>
      <w:r w:rsidRPr="0007460D">
        <w:rPr>
          <w:rFonts w:ascii="Cooper Black" w:hAnsi="Cooper Black"/>
          <w:sz w:val="32"/>
          <w:szCs w:val="32"/>
        </w:rPr>
        <w:t>Numbers 10 introduces the T</w:t>
      </w:r>
      <w:r w:rsidR="001D463D" w:rsidRPr="0007460D">
        <w:rPr>
          <w:rFonts w:ascii="Cooper Black" w:hAnsi="Cooper Black"/>
          <w:sz w:val="32"/>
          <w:szCs w:val="32"/>
        </w:rPr>
        <w:t xml:space="preserve">abernacle (‘Mishkan’) in the wilderness and presents the twelve tribes in their position round it. </w:t>
      </w:r>
      <w:r w:rsidR="0064321B" w:rsidRPr="0007460D">
        <w:rPr>
          <w:rFonts w:ascii="Cooper Black" w:hAnsi="Cooper Black"/>
          <w:sz w:val="32"/>
          <w:szCs w:val="32"/>
        </w:rPr>
        <w:t xml:space="preserve"> The marching order for the tribes begins with the tribes of the EAST, followed by the sons of Ger</w:t>
      </w:r>
      <w:r w:rsidR="00336E13" w:rsidRPr="0007460D">
        <w:rPr>
          <w:rFonts w:ascii="Cooper Black" w:hAnsi="Cooper Black"/>
          <w:sz w:val="32"/>
          <w:szCs w:val="32"/>
        </w:rPr>
        <w:t xml:space="preserve">shon and </w:t>
      </w:r>
      <w:proofErr w:type="spellStart"/>
      <w:r w:rsidR="00336E13" w:rsidRPr="0007460D">
        <w:rPr>
          <w:rFonts w:ascii="Cooper Black" w:hAnsi="Cooper Black"/>
          <w:sz w:val="32"/>
          <w:szCs w:val="32"/>
        </w:rPr>
        <w:t>M</w:t>
      </w:r>
      <w:r w:rsidR="0064321B" w:rsidRPr="0007460D">
        <w:rPr>
          <w:rFonts w:ascii="Cooper Black" w:hAnsi="Cooper Black"/>
          <w:sz w:val="32"/>
          <w:szCs w:val="32"/>
        </w:rPr>
        <w:t>e</w:t>
      </w:r>
      <w:r w:rsidR="00336E13" w:rsidRPr="0007460D">
        <w:rPr>
          <w:rFonts w:ascii="Cooper Black" w:hAnsi="Cooper Black"/>
          <w:sz w:val="32"/>
          <w:szCs w:val="32"/>
        </w:rPr>
        <w:t>r</w:t>
      </w:r>
      <w:r w:rsidR="0064321B" w:rsidRPr="0007460D">
        <w:rPr>
          <w:rFonts w:ascii="Cooper Black" w:hAnsi="Cooper Black"/>
          <w:sz w:val="32"/>
          <w:szCs w:val="32"/>
        </w:rPr>
        <w:t>ari</w:t>
      </w:r>
      <w:proofErr w:type="spellEnd"/>
      <w:r w:rsidR="0064321B" w:rsidRPr="0007460D">
        <w:rPr>
          <w:rFonts w:ascii="Cooper Black" w:hAnsi="Cooper Black"/>
          <w:sz w:val="32"/>
          <w:szCs w:val="32"/>
        </w:rPr>
        <w:t xml:space="preserve"> bearing the Tabernacle (‘Mishkan’</w:t>
      </w:r>
      <w:r w:rsidR="003F1794" w:rsidRPr="0007460D">
        <w:rPr>
          <w:rFonts w:ascii="Cooper Black" w:hAnsi="Cooper Black"/>
          <w:sz w:val="32"/>
          <w:szCs w:val="32"/>
        </w:rPr>
        <w:t xml:space="preserve">), then came </w:t>
      </w:r>
      <w:r w:rsidR="0064321B" w:rsidRPr="0007460D">
        <w:rPr>
          <w:rFonts w:ascii="Cooper Black" w:hAnsi="Cooper Black"/>
          <w:sz w:val="32"/>
          <w:szCs w:val="32"/>
        </w:rPr>
        <w:t>those on the SOUTH side; as t</w:t>
      </w:r>
      <w:r w:rsidR="003F1794" w:rsidRPr="0007460D">
        <w:rPr>
          <w:rFonts w:ascii="Cooper Black" w:hAnsi="Cooper Black"/>
          <w:sz w:val="32"/>
          <w:szCs w:val="32"/>
        </w:rPr>
        <w:t>hey set forward, the S</w:t>
      </w:r>
      <w:r w:rsidR="00336E13" w:rsidRPr="0007460D">
        <w:rPr>
          <w:rFonts w:ascii="Cooper Black" w:hAnsi="Cooper Black"/>
          <w:sz w:val="32"/>
          <w:szCs w:val="32"/>
        </w:rPr>
        <w:t>anctuar</w:t>
      </w:r>
      <w:r w:rsidR="003F1794" w:rsidRPr="0007460D">
        <w:rPr>
          <w:rFonts w:ascii="Cooper Black" w:hAnsi="Cooper Black"/>
          <w:sz w:val="32"/>
          <w:szCs w:val="32"/>
        </w:rPr>
        <w:t xml:space="preserve">y as carried by the Kohathites </w:t>
      </w:r>
      <w:r w:rsidR="00D439A1" w:rsidRPr="0007460D">
        <w:rPr>
          <w:rFonts w:ascii="Cooper Black" w:hAnsi="Cooper Black"/>
          <w:sz w:val="32"/>
          <w:szCs w:val="32"/>
        </w:rPr>
        <w:t>(‘Teachers’)</w:t>
      </w:r>
      <w:r w:rsidR="003F1794" w:rsidRPr="0007460D">
        <w:rPr>
          <w:rFonts w:ascii="Cooper Black" w:hAnsi="Cooper Black"/>
          <w:sz w:val="32"/>
          <w:szCs w:val="32"/>
        </w:rPr>
        <w:t>; then came the tribes on the WEST; those tribes on the NORTH bringing up the rear.</w:t>
      </w:r>
    </w:p>
    <w:p w14:paraId="3FFF4124" w14:textId="2243651F" w:rsidR="001D463D" w:rsidRPr="0007460D" w:rsidRDefault="001D463D">
      <w:pPr>
        <w:rPr>
          <w:rFonts w:ascii="Cooper Black" w:hAnsi="Cooper Black"/>
          <w:sz w:val="32"/>
          <w:szCs w:val="32"/>
        </w:rPr>
      </w:pPr>
      <w:r w:rsidRPr="0007460D">
        <w:rPr>
          <w:rFonts w:ascii="Cooper Black" w:hAnsi="Cooper Black"/>
          <w:sz w:val="32"/>
          <w:szCs w:val="32"/>
        </w:rPr>
        <w:t>The Book of Genesis introduces these thoughts – the garden being placed by God in Eden</w:t>
      </w:r>
      <w:r w:rsidR="005C097A" w:rsidRPr="0007460D">
        <w:rPr>
          <w:rFonts w:ascii="Cooper Black" w:hAnsi="Cooper Black"/>
          <w:sz w:val="32"/>
          <w:szCs w:val="32"/>
        </w:rPr>
        <w:t xml:space="preserve"> </w:t>
      </w:r>
      <w:r w:rsidRPr="0007460D">
        <w:rPr>
          <w:rFonts w:ascii="Cooper Black" w:hAnsi="Cooper Black"/>
          <w:sz w:val="32"/>
          <w:szCs w:val="32"/>
        </w:rPr>
        <w:t>EASTWARD, from where the river flowed into four heads.  Isaac in his quest of love came from the SOUTH</w:t>
      </w:r>
      <w:r w:rsidR="0064321B" w:rsidRPr="0007460D">
        <w:rPr>
          <w:rFonts w:ascii="Cooper Black" w:hAnsi="Cooper Black"/>
          <w:sz w:val="32"/>
          <w:szCs w:val="32"/>
        </w:rPr>
        <w:t xml:space="preserve"> (Gen</w:t>
      </w:r>
      <w:r w:rsidR="00CF462C" w:rsidRPr="0007460D">
        <w:rPr>
          <w:rFonts w:ascii="Cooper Black" w:hAnsi="Cooper Black"/>
          <w:sz w:val="32"/>
          <w:szCs w:val="32"/>
        </w:rPr>
        <w:t>esis 24 v 62).  In Psalm 80 v 18</w:t>
      </w:r>
      <w:r w:rsidR="0064321B" w:rsidRPr="0007460D">
        <w:rPr>
          <w:rFonts w:ascii="Cooper Black" w:hAnsi="Cooper Black"/>
          <w:sz w:val="32"/>
          <w:szCs w:val="32"/>
        </w:rPr>
        <w:t xml:space="preserve">, the Psalmist calls on God to move in </w:t>
      </w:r>
      <w:proofErr w:type="gramStart"/>
      <w:r w:rsidR="0064321B" w:rsidRPr="0007460D">
        <w:rPr>
          <w:rFonts w:ascii="Cooper Black" w:hAnsi="Cooper Black"/>
          <w:sz w:val="32"/>
          <w:szCs w:val="32"/>
        </w:rPr>
        <w:t>revival ,</w:t>
      </w:r>
      <w:proofErr w:type="gramEnd"/>
      <w:r w:rsidR="0064321B" w:rsidRPr="0007460D">
        <w:rPr>
          <w:rFonts w:ascii="Cooper Black" w:hAnsi="Cooper Black"/>
          <w:sz w:val="32"/>
          <w:szCs w:val="32"/>
        </w:rPr>
        <w:t xml:space="preserve"> and presents the power for revival as being </w:t>
      </w:r>
      <w:r w:rsidR="0064321B" w:rsidRPr="0007460D">
        <w:rPr>
          <w:rFonts w:ascii="Cooper Black" w:hAnsi="Cooper Black"/>
          <w:sz w:val="32"/>
          <w:szCs w:val="32"/>
        </w:rPr>
        <w:lastRenderedPageBreak/>
        <w:t xml:space="preserve">found in the Ark where Jehovah dwelt.  </w:t>
      </w:r>
      <w:r w:rsidR="00BD2440">
        <w:rPr>
          <w:rFonts w:ascii="Cooper Black" w:hAnsi="Cooper Black"/>
          <w:sz w:val="32"/>
          <w:szCs w:val="32"/>
        </w:rPr>
        <w:t>In</w:t>
      </w:r>
      <w:r w:rsidR="0064321B" w:rsidRPr="0007460D">
        <w:rPr>
          <w:rFonts w:ascii="Cooper Black" w:hAnsi="Cooper Black"/>
          <w:sz w:val="32"/>
          <w:szCs w:val="32"/>
        </w:rPr>
        <w:t xml:space="preserve"> response to the call for revival, three tribes, Ephraim, Benjamin and Manasseh, moved from the WEST direction.</w:t>
      </w:r>
      <w:r w:rsidR="00D439A1" w:rsidRPr="0007460D">
        <w:rPr>
          <w:rFonts w:ascii="Cooper Black" w:hAnsi="Cooper Black"/>
          <w:sz w:val="32"/>
          <w:szCs w:val="32"/>
        </w:rPr>
        <w:t xml:space="preserve">  The NORTH suggests the need of</w:t>
      </w:r>
      <w:r w:rsidR="003F1794" w:rsidRPr="0007460D">
        <w:rPr>
          <w:rFonts w:ascii="Cooper Black" w:hAnsi="Cooper Black"/>
          <w:sz w:val="32"/>
          <w:szCs w:val="32"/>
        </w:rPr>
        <w:t xml:space="preserve"> suffering and endurance against relentless opposition.  The Assyrian power against Israel came from that direction.</w:t>
      </w:r>
    </w:p>
    <w:p w14:paraId="0B941D29" w14:textId="76C2B0AD" w:rsidR="005C097A" w:rsidRDefault="00D439A1">
      <w:pPr>
        <w:rPr>
          <w:rFonts w:ascii="Cooper Black" w:hAnsi="Cooper Black"/>
          <w:sz w:val="32"/>
          <w:szCs w:val="32"/>
        </w:rPr>
      </w:pPr>
      <w:r w:rsidRPr="0007460D">
        <w:rPr>
          <w:rFonts w:ascii="Cooper Black" w:hAnsi="Cooper Black"/>
          <w:sz w:val="32"/>
          <w:szCs w:val="32"/>
        </w:rPr>
        <w:t xml:space="preserve">The NORTHERN position </w:t>
      </w:r>
      <w:r w:rsidR="005C097A" w:rsidRPr="0007460D">
        <w:rPr>
          <w:rFonts w:ascii="Cooper Black" w:hAnsi="Cooper Black"/>
          <w:sz w:val="32"/>
          <w:szCs w:val="32"/>
        </w:rPr>
        <w:t>speaks of inward reserves of love, which give the spiritual strength required with which to resist the wintry blasts of the enemy’</w:t>
      </w:r>
      <w:r w:rsidR="00BD2440">
        <w:rPr>
          <w:rFonts w:ascii="Cooper Black" w:hAnsi="Cooper Black"/>
          <w:sz w:val="32"/>
          <w:szCs w:val="32"/>
        </w:rPr>
        <w:t xml:space="preserve">s fury against </w:t>
      </w:r>
      <w:r w:rsidRPr="0007460D">
        <w:rPr>
          <w:rFonts w:ascii="Cooper Black" w:hAnsi="Cooper Black"/>
          <w:sz w:val="32"/>
          <w:szCs w:val="32"/>
        </w:rPr>
        <w:t xml:space="preserve">the believer – the sacrifices took place at the NORTH of the altar (Leviticus </w:t>
      </w:r>
      <w:r w:rsidR="00663D62" w:rsidRPr="0007460D">
        <w:rPr>
          <w:rFonts w:ascii="Cooper Black" w:hAnsi="Cooper Black"/>
          <w:sz w:val="32"/>
          <w:szCs w:val="32"/>
        </w:rPr>
        <w:t>1</w:t>
      </w:r>
      <w:r w:rsidR="00BD2440">
        <w:rPr>
          <w:rFonts w:ascii="Cooper Black" w:hAnsi="Cooper Black"/>
          <w:sz w:val="32"/>
          <w:szCs w:val="32"/>
        </w:rPr>
        <w:t xml:space="preserve"> v 1</w:t>
      </w:r>
      <w:r w:rsidR="00663D62" w:rsidRPr="0007460D">
        <w:rPr>
          <w:rFonts w:ascii="Cooper Black" w:hAnsi="Cooper Black"/>
          <w:sz w:val="32"/>
          <w:szCs w:val="32"/>
        </w:rPr>
        <w:t>1).</w:t>
      </w:r>
    </w:p>
    <w:p w14:paraId="2600D496" w14:textId="248646FE" w:rsidR="00BD2440" w:rsidRPr="00BD2440" w:rsidRDefault="00BD2440">
      <w:pPr>
        <w:rPr>
          <w:rFonts w:ascii="Cooper Black" w:hAnsi="Cooper Black"/>
          <w:sz w:val="32"/>
          <w:szCs w:val="32"/>
          <w:u w:val="single"/>
        </w:rPr>
      </w:pPr>
      <w:r w:rsidRPr="00BD2440">
        <w:rPr>
          <w:rFonts w:ascii="Cooper Black" w:hAnsi="Cooper Black"/>
          <w:sz w:val="32"/>
          <w:szCs w:val="32"/>
          <w:u w:val="single"/>
        </w:rPr>
        <w:t>WINTRY BLASTS AND TRIALS!</w:t>
      </w:r>
    </w:p>
    <w:p w14:paraId="76EDCA7E" w14:textId="3ACD7307" w:rsidR="00663D62" w:rsidRPr="0007460D" w:rsidRDefault="00663D62">
      <w:pPr>
        <w:rPr>
          <w:rFonts w:ascii="Cooper Black" w:hAnsi="Cooper Black"/>
          <w:sz w:val="32"/>
          <w:szCs w:val="32"/>
        </w:rPr>
      </w:pPr>
      <w:r w:rsidRPr="0007460D">
        <w:rPr>
          <w:rFonts w:ascii="Cooper Black" w:hAnsi="Cooper Black"/>
          <w:sz w:val="32"/>
          <w:szCs w:val="32"/>
        </w:rPr>
        <w:t>The NORTHERN position tests us as to our inward rese</w:t>
      </w:r>
      <w:r w:rsidR="00BD2440">
        <w:rPr>
          <w:rFonts w:ascii="Cooper Black" w:hAnsi="Cooper Black"/>
          <w:sz w:val="32"/>
          <w:szCs w:val="32"/>
        </w:rPr>
        <w:t>rves of love, which alone give u</w:t>
      </w:r>
      <w:r w:rsidRPr="0007460D">
        <w:rPr>
          <w:rFonts w:ascii="Cooper Black" w:hAnsi="Cooper Black"/>
          <w:sz w:val="32"/>
          <w:szCs w:val="32"/>
        </w:rPr>
        <w:t xml:space="preserve">s the spiritual vitality with which to resist the wintry blasts of the enemy’s fury against God’s testimony in our lives.  Manhood and vigour stands out in such a setting as we see in a man called </w:t>
      </w:r>
      <w:proofErr w:type="spellStart"/>
      <w:r w:rsidRPr="0007460D">
        <w:rPr>
          <w:rFonts w:ascii="Cooper Black" w:hAnsi="Cooper Black"/>
          <w:sz w:val="32"/>
          <w:szCs w:val="32"/>
        </w:rPr>
        <w:t>Benaiah</w:t>
      </w:r>
      <w:proofErr w:type="spellEnd"/>
      <w:r w:rsidRPr="0007460D">
        <w:rPr>
          <w:rFonts w:ascii="Cooper Black" w:hAnsi="Cooper Black"/>
          <w:sz w:val="32"/>
          <w:szCs w:val="32"/>
        </w:rPr>
        <w:t xml:space="preserve"> in 2 Samuel 2o/21, the account of a brave bold strong man on a wintry day!  Scripture has recorded </w:t>
      </w:r>
      <w:proofErr w:type="spellStart"/>
      <w:r w:rsidRPr="0007460D">
        <w:rPr>
          <w:rFonts w:ascii="Cooper Black" w:hAnsi="Cooper Black"/>
          <w:sz w:val="32"/>
          <w:szCs w:val="32"/>
        </w:rPr>
        <w:t>Benaiah’s</w:t>
      </w:r>
      <w:proofErr w:type="spellEnd"/>
      <w:r w:rsidRPr="0007460D">
        <w:rPr>
          <w:rFonts w:ascii="Cooper Black" w:hAnsi="Cooper Black"/>
          <w:sz w:val="32"/>
          <w:szCs w:val="32"/>
        </w:rPr>
        <w:t xml:space="preserve"> courage to give us encouragement in our own ‘wintry blasts’ and trials. “Now </w:t>
      </w:r>
      <w:proofErr w:type="spellStart"/>
      <w:r w:rsidRPr="0007460D">
        <w:rPr>
          <w:rFonts w:ascii="Cooper Black" w:hAnsi="Cooper Black"/>
          <w:sz w:val="32"/>
          <w:szCs w:val="32"/>
        </w:rPr>
        <w:t>Benaiah</w:t>
      </w:r>
      <w:proofErr w:type="spellEnd"/>
      <w:r w:rsidRPr="0007460D">
        <w:rPr>
          <w:rFonts w:ascii="Cooper Black" w:hAnsi="Cooper Black"/>
          <w:sz w:val="32"/>
          <w:szCs w:val="32"/>
        </w:rPr>
        <w:t xml:space="preserve"> the son of Jehoiada, the son of a valiant man of </w:t>
      </w:r>
      <w:proofErr w:type="spellStart"/>
      <w:r w:rsidRPr="0007460D">
        <w:rPr>
          <w:rFonts w:ascii="Cooper Black" w:hAnsi="Cooper Black"/>
          <w:sz w:val="32"/>
          <w:szCs w:val="32"/>
        </w:rPr>
        <w:t>Kabzeel</w:t>
      </w:r>
      <w:proofErr w:type="spellEnd"/>
      <w:r w:rsidRPr="0007460D">
        <w:rPr>
          <w:rFonts w:ascii="Cooper Black" w:hAnsi="Cooper Black"/>
          <w:sz w:val="32"/>
          <w:szCs w:val="32"/>
        </w:rPr>
        <w:t xml:space="preserve">, who had done mighty deeds, killed the two sons of Ariel of Moab.  He also went down and killed a </w:t>
      </w:r>
      <w:proofErr w:type="spellStart"/>
      <w:r w:rsidRPr="0007460D">
        <w:rPr>
          <w:rFonts w:ascii="Cooper Black" w:hAnsi="Cooper Black"/>
          <w:sz w:val="32"/>
          <w:szCs w:val="32"/>
        </w:rPr>
        <w:t>lon</w:t>
      </w:r>
      <w:proofErr w:type="spellEnd"/>
      <w:r w:rsidRPr="0007460D">
        <w:rPr>
          <w:rFonts w:ascii="Cooper Black" w:hAnsi="Cooper Black"/>
          <w:sz w:val="32"/>
          <w:szCs w:val="32"/>
        </w:rPr>
        <w:t xml:space="preserve"> in the </w:t>
      </w:r>
      <w:proofErr w:type="spellStart"/>
      <w:r w:rsidRPr="0007460D">
        <w:rPr>
          <w:rFonts w:ascii="Cooper Black" w:hAnsi="Cooper Black"/>
          <w:sz w:val="32"/>
          <w:szCs w:val="32"/>
        </w:rPr>
        <w:t>midde</w:t>
      </w:r>
      <w:proofErr w:type="spellEnd"/>
      <w:r w:rsidRPr="0007460D">
        <w:rPr>
          <w:rFonts w:ascii="Cooper Black" w:hAnsi="Cooper Black"/>
          <w:sz w:val="32"/>
          <w:szCs w:val="32"/>
        </w:rPr>
        <w:t xml:space="preserve"> of a pit on a snowy day. And he killed an Egyptian, an impressive man.  Now the Egyptian had a spear in his hand, but he went down to him with a club and snatched the spear from the Egyptian’s hand, and killed him with his own spear.” </w:t>
      </w:r>
    </w:p>
    <w:p w14:paraId="14C5C006" w14:textId="2B22AA89" w:rsidR="005C097A" w:rsidRPr="0007460D" w:rsidRDefault="00985D75">
      <w:pPr>
        <w:rPr>
          <w:rFonts w:ascii="Cooper Black" w:hAnsi="Cooper Black"/>
          <w:sz w:val="32"/>
          <w:szCs w:val="32"/>
        </w:rPr>
      </w:pPr>
      <w:r w:rsidRPr="0007460D">
        <w:rPr>
          <w:rFonts w:ascii="Cooper Black" w:hAnsi="Cooper Black"/>
          <w:sz w:val="32"/>
          <w:szCs w:val="32"/>
        </w:rPr>
        <w:t xml:space="preserve">The Hebrew name of </w:t>
      </w:r>
      <w:proofErr w:type="spellStart"/>
      <w:r w:rsidR="005C097A" w:rsidRPr="0007460D">
        <w:rPr>
          <w:rFonts w:ascii="Cooper Black" w:hAnsi="Cooper Black"/>
          <w:sz w:val="32"/>
          <w:szCs w:val="32"/>
        </w:rPr>
        <w:t>Benaiah</w:t>
      </w:r>
      <w:proofErr w:type="spellEnd"/>
      <w:r w:rsidR="00BD2440">
        <w:rPr>
          <w:rFonts w:ascii="Cooper Black" w:hAnsi="Cooper Black"/>
          <w:sz w:val="32"/>
          <w:szCs w:val="32"/>
        </w:rPr>
        <w:t>/</w:t>
      </w:r>
      <w:proofErr w:type="spellStart"/>
      <w:r w:rsidR="00BD2440">
        <w:rPr>
          <w:rFonts w:ascii="Cooper Black" w:hAnsi="Cooper Black"/>
          <w:sz w:val="32"/>
          <w:szCs w:val="32"/>
        </w:rPr>
        <w:t>Benajah</w:t>
      </w:r>
      <w:proofErr w:type="spellEnd"/>
      <w:r w:rsidR="00BD2440">
        <w:rPr>
          <w:rFonts w:ascii="Cooper Black" w:hAnsi="Cooper Black"/>
          <w:sz w:val="32"/>
          <w:szCs w:val="32"/>
        </w:rPr>
        <w:t xml:space="preserve"> means</w:t>
      </w:r>
      <w:r w:rsidR="005C097A" w:rsidRPr="0007460D">
        <w:rPr>
          <w:rFonts w:ascii="Cooper Black" w:hAnsi="Cooper Black"/>
          <w:sz w:val="32"/>
          <w:szCs w:val="32"/>
        </w:rPr>
        <w:t xml:space="preserve"> </w:t>
      </w:r>
      <w:r w:rsidR="00BD2440">
        <w:rPr>
          <w:rFonts w:ascii="Cooper Black" w:hAnsi="Cooper Black"/>
          <w:sz w:val="32"/>
          <w:szCs w:val="32"/>
        </w:rPr>
        <w:t>‘</w:t>
      </w:r>
      <w:r w:rsidR="005C097A" w:rsidRPr="0007460D">
        <w:rPr>
          <w:rFonts w:ascii="Cooper Black" w:hAnsi="Cooper Black"/>
          <w:sz w:val="32"/>
          <w:szCs w:val="32"/>
        </w:rPr>
        <w:t>Jah has built’</w:t>
      </w:r>
      <w:r w:rsidR="00BD2440">
        <w:rPr>
          <w:rFonts w:ascii="Cooper Black" w:hAnsi="Cooper Black"/>
          <w:sz w:val="32"/>
          <w:szCs w:val="32"/>
        </w:rPr>
        <w:t xml:space="preserve"> (</w:t>
      </w:r>
      <w:r w:rsidR="00663D62" w:rsidRPr="0007460D">
        <w:rPr>
          <w:rFonts w:ascii="Cooper Black" w:hAnsi="Cooper Black"/>
          <w:sz w:val="32"/>
          <w:szCs w:val="32"/>
        </w:rPr>
        <w:t>Strong’s</w:t>
      </w:r>
      <w:r w:rsidR="000C6D46" w:rsidRPr="0007460D">
        <w:rPr>
          <w:rFonts w:ascii="Cooper Black" w:hAnsi="Cooper Black"/>
          <w:sz w:val="32"/>
          <w:szCs w:val="32"/>
        </w:rPr>
        <w:t>1141/1141/3050</w:t>
      </w:r>
      <w:r w:rsidR="005C097A" w:rsidRPr="0007460D">
        <w:rPr>
          <w:rFonts w:ascii="Cooper Black" w:hAnsi="Cooper Black"/>
          <w:sz w:val="32"/>
          <w:szCs w:val="32"/>
        </w:rPr>
        <w:t>)</w:t>
      </w:r>
      <w:r w:rsidRPr="0007460D">
        <w:rPr>
          <w:rFonts w:ascii="Cooper Black" w:hAnsi="Cooper Black"/>
          <w:sz w:val="32"/>
          <w:szCs w:val="32"/>
        </w:rPr>
        <w:t xml:space="preserve">, he is </w:t>
      </w:r>
      <w:r w:rsidR="005C097A" w:rsidRPr="0007460D">
        <w:rPr>
          <w:rFonts w:ascii="Cooper Black" w:hAnsi="Cooper Black"/>
          <w:sz w:val="32"/>
          <w:szCs w:val="32"/>
        </w:rPr>
        <w:t>the son of Jehoiada (‘</w:t>
      </w:r>
      <w:r w:rsidR="000C6D46" w:rsidRPr="0007460D">
        <w:rPr>
          <w:rFonts w:ascii="Cooper Black" w:hAnsi="Cooper Black"/>
          <w:sz w:val="32"/>
          <w:szCs w:val="32"/>
        </w:rPr>
        <w:t xml:space="preserve">Jehovah-known’ – Strong’s 3068/3045), the </w:t>
      </w:r>
      <w:r w:rsidR="000C6D46" w:rsidRPr="0007460D">
        <w:rPr>
          <w:rFonts w:ascii="Cooper Black" w:hAnsi="Cooper Black"/>
          <w:sz w:val="32"/>
          <w:szCs w:val="32"/>
        </w:rPr>
        <w:lastRenderedPageBreak/>
        <w:t xml:space="preserve">son of a valiant man of </w:t>
      </w:r>
      <w:proofErr w:type="spellStart"/>
      <w:r w:rsidR="000C6D46" w:rsidRPr="0007460D">
        <w:rPr>
          <w:rFonts w:ascii="Cooper Black" w:hAnsi="Cooper Black"/>
          <w:sz w:val="32"/>
          <w:szCs w:val="32"/>
        </w:rPr>
        <w:t>Kabzeel</w:t>
      </w:r>
      <w:proofErr w:type="spellEnd"/>
      <w:r w:rsidR="000C6D46" w:rsidRPr="0007460D">
        <w:rPr>
          <w:rFonts w:ascii="Cooper Black" w:hAnsi="Cooper Black"/>
          <w:sz w:val="32"/>
          <w:szCs w:val="32"/>
        </w:rPr>
        <w:t xml:space="preserve"> (‘God has gathered’ – Strong’s 6998/410)</w:t>
      </w:r>
      <w:r w:rsidRPr="0007460D">
        <w:rPr>
          <w:rFonts w:ascii="Cooper Black" w:hAnsi="Cooper Black"/>
          <w:sz w:val="32"/>
          <w:szCs w:val="32"/>
        </w:rPr>
        <w:t>.</w:t>
      </w:r>
      <w:r w:rsidR="000C6D46" w:rsidRPr="0007460D">
        <w:rPr>
          <w:rFonts w:ascii="Cooper Black" w:hAnsi="Cooper Black"/>
          <w:sz w:val="32"/>
          <w:szCs w:val="32"/>
        </w:rPr>
        <w:t xml:space="preserve"> </w:t>
      </w:r>
    </w:p>
    <w:p w14:paraId="03933819" w14:textId="273C8E4B" w:rsidR="00985D75" w:rsidRPr="0007460D" w:rsidRDefault="00985D75">
      <w:pPr>
        <w:rPr>
          <w:rFonts w:ascii="Cooper Black" w:hAnsi="Cooper Black"/>
          <w:sz w:val="32"/>
          <w:szCs w:val="32"/>
        </w:rPr>
      </w:pPr>
      <w:r w:rsidRPr="0007460D">
        <w:rPr>
          <w:rFonts w:ascii="Cooper Black" w:hAnsi="Cooper Black"/>
          <w:sz w:val="32"/>
          <w:szCs w:val="32"/>
        </w:rPr>
        <w:t xml:space="preserve">Three wonderful messages for us in our day of ‘wintry blasts’ and trials to our faith </w:t>
      </w:r>
    </w:p>
    <w:p w14:paraId="592BA79E" w14:textId="2C721934" w:rsidR="00985D75" w:rsidRPr="0007460D" w:rsidRDefault="00985D75">
      <w:pPr>
        <w:rPr>
          <w:rFonts w:ascii="Cooper Black" w:hAnsi="Cooper Black"/>
          <w:sz w:val="32"/>
          <w:szCs w:val="32"/>
        </w:rPr>
      </w:pPr>
      <w:r w:rsidRPr="0007460D">
        <w:rPr>
          <w:rFonts w:ascii="Cooper Black" w:hAnsi="Cooper Black"/>
          <w:sz w:val="32"/>
          <w:szCs w:val="32"/>
        </w:rPr>
        <w:t>‘JAH has built’ – ‘Jehovah-known’ – ‘God has gathered’!</w:t>
      </w:r>
    </w:p>
    <w:p w14:paraId="2296C89C" w14:textId="77777777" w:rsidR="0032053E" w:rsidRDefault="00985D75">
      <w:pPr>
        <w:rPr>
          <w:rFonts w:ascii="Cooper Black" w:hAnsi="Cooper Black"/>
          <w:sz w:val="32"/>
          <w:szCs w:val="32"/>
        </w:rPr>
      </w:pPr>
      <w:r w:rsidRPr="0007460D">
        <w:rPr>
          <w:rFonts w:ascii="Cooper Black" w:hAnsi="Cooper Black"/>
          <w:sz w:val="32"/>
          <w:szCs w:val="32"/>
        </w:rPr>
        <w:t xml:space="preserve">Our foundation has been built on all that our JAH has established for us (for JAH also see Exodus 15 v 2, Psalm 68 v 4).  We are reminded who </w:t>
      </w:r>
      <w:proofErr w:type="spellStart"/>
      <w:r w:rsidRPr="0007460D">
        <w:rPr>
          <w:rFonts w:ascii="Cooper Black" w:hAnsi="Cooper Black"/>
          <w:sz w:val="32"/>
          <w:szCs w:val="32"/>
        </w:rPr>
        <w:t>Benaiah</w:t>
      </w:r>
      <w:proofErr w:type="spellEnd"/>
      <w:r w:rsidRPr="0007460D">
        <w:rPr>
          <w:rFonts w:ascii="Cooper Black" w:hAnsi="Cooper Black"/>
          <w:sz w:val="32"/>
          <w:szCs w:val="32"/>
        </w:rPr>
        <w:t xml:space="preserve"> descends from, a man given the name of ‘Jehovah-known’ – Hallelujah!  We too are descendants of our tr</w:t>
      </w:r>
      <w:r w:rsidR="00BD2440">
        <w:rPr>
          <w:rFonts w:ascii="Cooper Black" w:hAnsi="Cooper Black"/>
          <w:sz w:val="32"/>
          <w:szCs w:val="32"/>
        </w:rPr>
        <w:t xml:space="preserve">ue Jehovah, through His Son </w:t>
      </w:r>
      <w:r w:rsidRPr="0007460D">
        <w:rPr>
          <w:rFonts w:ascii="Cooper Black" w:hAnsi="Cooper Black"/>
          <w:sz w:val="32"/>
          <w:szCs w:val="32"/>
        </w:rPr>
        <w:t xml:space="preserve">we declare daily by His Holy Spirit that truly in my trial ‘Jehovah is known’. </w:t>
      </w:r>
    </w:p>
    <w:p w14:paraId="303D9ADC" w14:textId="58CBEED8" w:rsidR="00985D75" w:rsidRPr="0007460D" w:rsidRDefault="00985D75">
      <w:pPr>
        <w:rPr>
          <w:rFonts w:ascii="Cooper Black" w:hAnsi="Cooper Black"/>
          <w:sz w:val="32"/>
          <w:szCs w:val="32"/>
        </w:rPr>
      </w:pPr>
      <w:proofErr w:type="gramStart"/>
      <w:r w:rsidRPr="0007460D">
        <w:rPr>
          <w:rFonts w:ascii="Cooper Black" w:hAnsi="Cooper Black"/>
          <w:sz w:val="32"/>
          <w:szCs w:val="32"/>
        </w:rPr>
        <w:t>Both of these</w:t>
      </w:r>
      <w:proofErr w:type="gramEnd"/>
      <w:r w:rsidRPr="0007460D">
        <w:rPr>
          <w:rFonts w:ascii="Cooper Black" w:hAnsi="Cooper Black"/>
          <w:sz w:val="32"/>
          <w:szCs w:val="32"/>
        </w:rPr>
        <w:t xml:space="preserve"> men are born of </w:t>
      </w:r>
      <w:proofErr w:type="spellStart"/>
      <w:r w:rsidRPr="0007460D">
        <w:rPr>
          <w:rFonts w:ascii="Cooper Black" w:hAnsi="Cooper Black"/>
          <w:sz w:val="32"/>
          <w:szCs w:val="32"/>
        </w:rPr>
        <w:t>Kabzeel</w:t>
      </w:r>
      <w:proofErr w:type="spellEnd"/>
      <w:r w:rsidRPr="0007460D">
        <w:rPr>
          <w:rFonts w:ascii="Cooper Black" w:hAnsi="Cooper Black"/>
          <w:sz w:val="32"/>
          <w:szCs w:val="32"/>
        </w:rPr>
        <w:t xml:space="preserve"> and their lives declare ‘God has gathered’!  Our declaration in our ‘wintry day’ should be ‘God Himself has gathered me’!</w:t>
      </w:r>
    </w:p>
    <w:p w14:paraId="32CD02F0" w14:textId="51FD8909" w:rsidR="00985D75" w:rsidRPr="0007460D" w:rsidRDefault="00985D75">
      <w:pPr>
        <w:rPr>
          <w:rFonts w:ascii="Cooper Black" w:hAnsi="Cooper Black"/>
          <w:sz w:val="32"/>
          <w:szCs w:val="32"/>
        </w:rPr>
      </w:pPr>
      <w:proofErr w:type="spellStart"/>
      <w:r w:rsidRPr="0007460D">
        <w:rPr>
          <w:rFonts w:ascii="Cooper Black" w:hAnsi="Cooper Black"/>
          <w:sz w:val="32"/>
          <w:szCs w:val="32"/>
        </w:rPr>
        <w:t>Benaiah</w:t>
      </w:r>
      <w:proofErr w:type="spellEnd"/>
      <w:r w:rsidR="0032053E">
        <w:rPr>
          <w:rFonts w:ascii="Cooper Black" w:hAnsi="Cooper Black"/>
          <w:sz w:val="32"/>
          <w:szCs w:val="32"/>
        </w:rPr>
        <w:t>/</w:t>
      </w:r>
      <w:proofErr w:type="spellStart"/>
      <w:r w:rsidR="0032053E">
        <w:rPr>
          <w:rFonts w:ascii="Cooper Black" w:hAnsi="Cooper Black"/>
          <w:sz w:val="32"/>
          <w:szCs w:val="32"/>
        </w:rPr>
        <w:t>Benajah</w:t>
      </w:r>
      <w:proofErr w:type="spellEnd"/>
      <w:r w:rsidRPr="0007460D">
        <w:rPr>
          <w:rFonts w:ascii="Cooper Black" w:hAnsi="Cooper Black"/>
          <w:sz w:val="32"/>
          <w:szCs w:val="32"/>
        </w:rPr>
        <w:t xml:space="preserve"> commanded the </w:t>
      </w:r>
      <w:proofErr w:type="spellStart"/>
      <w:r w:rsidRPr="0007460D">
        <w:rPr>
          <w:rFonts w:ascii="Cooper Black" w:hAnsi="Cooper Black"/>
          <w:sz w:val="32"/>
          <w:szCs w:val="32"/>
        </w:rPr>
        <w:t>Cherethites</w:t>
      </w:r>
      <w:proofErr w:type="spellEnd"/>
      <w:r w:rsidRPr="0007460D">
        <w:rPr>
          <w:rFonts w:ascii="Cooper Black" w:hAnsi="Cooper Black"/>
          <w:sz w:val="32"/>
          <w:szCs w:val="32"/>
        </w:rPr>
        <w:t xml:space="preserve"> and the </w:t>
      </w:r>
      <w:proofErr w:type="spellStart"/>
      <w:r w:rsidRPr="0007460D">
        <w:rPr>
          <w:rFonts w:ascii="Cooper Black" w:hAnsi="Cooper Black"/>
          <w:sz w:val="32"/>
          <w:szCs w:val="32"/>
        </w:rPr>
        <w:t>Pelethites</w:t>
      </w:r>
      <w:proofErr w:type="spellEnd"/>
      <w:r w:rsidRPr="0007460D">
        <w:rPr>
          <w:rFonts w:ascii="Cooper Black" w:hAnsi="Cooper Black"/>
          <w:sz w:val="32"/>
          <w:szCs w:val="32"/>
        </w:rPr>
        <w:t xml:space="preserve"> all through David’s reign (2 Samuel 8 v 18, 20 v 23).</w:t>
      </w:r>
    </w:p>
    <w:p w14:paraId="6B0D69B1" w14:textId="210F6EC2" w:rsidR="00737F7F" w:rsidRPr="0007460D" w:rsidRDefault="00835C86">
      <w:pPr>
        <w:rPr>
          <w:rFonts w:ascii="Cooper Black" w:hAnsi="Cooper Black"/>
          <w:sz w:val="32"/>
          <w:szCs w:val="32"/>
        </w:rPr>
      </w:pPr>
      <w:r w:rsidRPr="0007460D">
        <w:rPr>
          <w:rFonts w:ascii="Cooper Black" w:hAnsi="Cooper Black"/>
          <w:sz w:val="32"/>
          <w:szCs w:val="32"/>
        </w:rPr>
        <w:t>‘</w:t>
      </w:r>
      <w:proofErr w:type="spellStart"/>
      <w:r w:rsidRPr="0007460D">
        <w:rPr>
          <w:rFonts w:ascii="Cooper Black" w:hAnsi="Cooper Black"/>
          <w:sz w:val="32"/>
          <w:szCs w:val="32"/>
        </w:rPr>
        <w:t>Cherethites</w:t>
      </w:r>
      <w:proofErr w:type="spellEnd"/>
      <w:r w:rsidRPr="0007460D">
        <w:rPr>
          <w:rFonts w:ascii="Cooper Black" w:hAnsi="Cooper Black"/>
          <w:sz w:val="32"/>
          <w:szCs w:val="32"/>
        </w:rPr>
        <w:t xml:space="preserve">’ </w:t>
      </w:r>
      <w:r w:rsidR="0032053E">
        <w:rPr>
          <w:rFonts w:ascii="Cooper Black" w:hAnsi="Cooper Black"/>
          <w:sz w:val="32"/>
          <w:szCs w:val="32"/>
        </w:rPr>
        <w:t>in Hebrew mean</w:t>
      </w:r>
      <w:r w:rsidRPr="0007460D">
        <w:rPr>
          <w:rFonts w:ascii="Cooper Black" w:hAnsi="Cooper Black"/>
          <w:sz w:val="32"/>
          <w:szCs w:val="32"/>
        </w:rPr>
        <w:t xml:space="preserve"> ‘executioners/exiles’ – ‘</w:t>
      </w:r>
      <w:proofErr w:type="spellStart"/>
      <w:r w:rsidRPr="0007460D">
        <w:rPr>
          <w:rFonts w:ascii="Cooper Black" w:hAnsi="Cooper Black"/>
          <w:sz w:val="32"/>
          <w:szCs w:val="32"/>
        </w:rPr>
        <w:t>Pelethites</w:t>
      </w:r>
      <w:proofErr w:type="spellEnd"/>
      <w:r w:rsidRPr="0007460D">
        <w:rPr>
          <w:rFonts w:ascii="Cooper Black" w:hAnsi="Cooper Black"/>
          <w:sz w:val="32"/>
          <w:szCs w:val="32"/>
        </w:rPr>
        <w:t xml:space="preserve">’ </w:t>
      </w:r>
      <w:r w:rsidR="0032053E">
        <w:rPr>
          <w:rFonts w:ascii="Cooper Black" w:hAnsi="Cooper Black"/>
          <w:sz w:val="32"/>
          <w:szCs w:val="32"/>
        </w:rPr>
        <w:t xml:space="preserve">in Hebrew mean </w:t>
      </w:r>
      <w:r w:rsidRPr="0007460D">
        <w:rPr>
          <w:rFonts w:ascii="Cooper Black" w:hAnsi="Cooper Black"/>
          <w:sz w:val="32"/>
          <w:szCs w:val="32"/>
        </w:rPr>
        <w:t>‘runners, swiftness to escape, to flee’ – David’s men deal with their enemies with swiftness to escape!</w:t>
      </w:r>
    </w:p>
    <w:p w14:paraId="33DDEEC0" w14:textId="16B2A535" w:rsidR="00835C86" w:rsidRDefault="00835C86">
      <w:pPr>
        <w:rPr>
          <w:rFonts w:ascii="Cooper Black" w:hAnsi="Cooper Black"/>
          <w:sz w:val="32"/>
          <w:szCs w:val="32"/>
        </w:rPr>
      </w:pPr>
      <w:proofErr w:type="spellStart"/>
      <w:r w:rsidRPr="0007460D">
        <w:rPr>
          <w:rFonts w:ascii="Cooper Black" w:hAnsi="Cooper Black"/>
          <w:sz w:val="32"/>
          <w:szCs w:val="32"/>
        </w:rPr>
        <w:t>I</w:t>
      </w:r>
      <w:r w:rsidR="0032053E">
        <w:rPr>
          <w:rFonts w:ascii="Cooper Black" w:hAnsi="Cooper Black"/>
          <w:sz w:val="32"/>
          <w:szCs w:val="32"/>
        </w:rPr>
        <w:t>nterstingly</w:t>
      </w:r>
      <w:proofErr w:type="spellEnd"/>
      <w:r w:rsidR="0032053E">
        <w:rPr>
          <w:rFonts w:ascii="Cooper Black" w:hAnsi="Cooper Black"/>
          <w:sz w:val="32"/>
          <w:szCs w:val="32"/>
        </w:rPr>
        <w:t xml:space="preserve"> when we read of </w:t>
      </w:r>
      <w:r w:rsidRPr="0007460D">
        <w:rPr>
          <w:rFonts w:ascii="Cooper Black" w:hAnsi="Cooper Black"/>
          <w:sz w:val="32"/>
          <w:szCs w:val="32"/>
        </w:rPr>
        <w:t xml:space="preserve">a lion in the pit, it is in the definite article, it is not </w:t>
      </w:r>
      <w:r w:rsidRPr="0032053E">
        <w:rPr>
          <w:rFonts w:ascii="Cooper Black" w:hAnsi="Cooper Black"/>
          <w:sz w:val="32"/>
          <w:szCs w:val="32"/>
          <w:u w:val="single"/>
        </w:rPr>
        <w:t>A</w:t>
      </w:r>
      <w:r w:rsidRPr="0007460D">
        <w:rPr>
          <w:rFonts w:ascii="Cooper Black" w:hAnsi="Cooper Black"/>
          <w:sz w:val="32"/>
          <w:szCs w:val="32"/>
        </w:rPr>
        <w:t xml:space="preserve"> lion but </w:t>
      </w:r>
      <w:r w:rsidRPr="0032053E">
        <w:rPr>
          <w:rFonts w:ascii="Cooper Black" w:hAnsi="Cooper Black"/>
          <w:sz w:val="32"/>
          <w:szCs w:val="32"/>
          <w:u w:val="single"/>
        </w:rPr>
        <w:t>THE</w:t>
      </w:r>
      <w:r w:rsidRPr="0007460D">
        <w:rPr>
          <w:rFonts w:ascii="Cooper Black" w:hAnsi="Cooper Black"/>
          <w:sz w:val="32"/>
          <w:szCs w:val="32"/>
        </w:rPr>
        <w:t xml:space="preserve"> lion – when written like this it is speaking of an even greater meaning THE LION is no other than a t</w:t>
      </w:r>
      <w:r w:rsidR="0032053E">
        <w:rPr>
          <w:rFonts w:ascii="Cooper Black" w:hAnsi="Cooper Black"/>
          <w:sz w:val="32"/>
          <w:szCs w:val="32"/>
        </w:rPr>
        <w:t>ype of SATAN defeated in a pit on a wintry day!</w:t>
      </w:r>
    </w:p>
    <w:p w14:paraId="5E78ABE8" w14:textId="485CB6D9" w:rsidR="0032053E" w:rsidRPr="0032053E" w:rsidRDefault="0032053E">
      <w:pPr>
        <w:rPr>
          <w:rFonts w:ascii="Cooper Black" w:hAnsi="Cooper Black"/>
          <w:sz w:val="32"/>
          <w:szCs w:val="32"/>
          <w:u w:val="single"/>
        </w:rPr>
      </w:pPr>
      <w:r w:rsidRPr="0032053E">
        <w:rPr>
          <w:rFonts w:ascii="Cooper Black" w:hAnsi="Cooper Black"/>
          <w:sz w:val="32"/>
          <w:szCs w:val="32"/>
          <w:u w:val="single"/>
        </w:rPr>
        <w:t>PAUL STORED UP FOR THE ‘WINTER’ IN HIS LIFE</w:t>
      </w:r>
    </w:p>
    <w:p w14:paraId="6724D336" w14:textId="55AE954E" w:rsidR="005F6EF6" w:rsidRDefault="000C6D46">
      <w:pPr>
        <w:rPr>
          <w:rFonts w:ascii="Cooper Black" w:hAnsi="Cooper Black"/>
          <w:sz w:val="32"/>
          <w:szCs w:val="32"/>
        </w:rPr>
      </w:pPr>
      <w:r w:rsidRPr="0007460D">
        <w:rPr>
          <w:rFonts w:ascii="Cooper Black" w:hAnsi="Cooper Black"/>
          <w:sz w:val="32"/>
          <w:szCs w:val="32"/>
        </w:rPr>
        <w:t>Apostle Paul</w:t>
      </w:r>
      <w:r w:rsidR="0015156F" w:rsidRPr="0007460D">
        <w:rPr>
          <w:rFonts w:ascii="Cooper Black" w:hAnsi="Cooper Black"/>
          <w:sz w:val="32"/>
          <w:szCs w:val="32"/>
        </w:rPr>
        <w:t>, t</w:t>
      </w:r>
      <w:r w:rsidRPr="0007460D">
        <w:rPr>
          <w:rFonts w:ascii="Cooper Black" w:hAnsi="Cooper Black"/>
          <w:sz w:val="32"/>
          <w:szCs w:val="32"/>
        </w:rPr>
        <w:t xml:space="preserve">he great warrior of the New Testament alludes in his closing days to winter as called to face </w:t>
      </w:r>
      <w:r w:rsidRPr="0007460D">
        <w:rPr>
          <w:rFonts w:ascii="Cooper Black" w:hAnsi="Cooper Black"/>
          <w:sz w:val="32"/>
          <w:szCs w:val="32"/>
        </w:rPr>
        <w:lastRenderedPageBreak/>
        <w:t>th</w:t>
      </w:r>
      <w:r w:rsidR="005F6EF6" w:rsidRPr="0007460D">
        <w:rPr>
          <w:rFonts w:ascii="Cooper Black" w:hAnsi="Cooper Black"/>
          <w:sz w:val="32"/>
          <w:szCs w:val="32"/>
        </w:rPr>
        <w:t>e crowning efforts of the enemy “Make every effort to come before WINTER</w:t>
      </w:r>
      <w:proofErr w:type="gramStart"/>
      <w:r w:rsidR="005F6EF6" w:rsidRPr="0007460D">
        <w:rPr>
          <w:rFonts w:ascii="Cooper Black" w:hAnsi="Cooper Black"/>
          <w:sz w:val="32"/>
          <w:szCs w:val="32"/>
        </w:rPr>
        <w:t xml:space="preserve"> ..</w:t>
      </w:r>
      <w:proofErr w:type="gramEnd"/>
      <w:r w:rsidR="005F6EF6" w:rsidRPr="0007460D">
        <w:rPr>
          <w:rFonts w:ascii="Cooper Black" w:hAnsi="Cooper Black"/>
          <w:sz w:val="32"/>
          <w:szCs w:val="32"/>
        </w:rPr>
        <w:t>” (2 Timothy 4 v 21).</w:t>
      </w:r>
      <w:r w:rsidR="0032053E">
        <w:rPr>
          <w:rFonts w:ascii="Cooper Black" w:hAnsi="Cooper Black"/>
          <w:sz w:val="32"/>
          <w:szCs w:val="32"/>
        </w:rPr>
        <w:t xml:space="preserve">  Jesus walked in the Temple at the Feast of Dedication and we read “it was winter”. (John 10 v 22/23).</w:t>
      </w:r>
    </w:p>
    <w:p w14:paraId="25A2AB2D" w14:textId="41EB9133" w:rsidR="0032053E" w:rsidRPr="0032053E" w:rsidRDefault="0032053E">
      <w:pPr>
        <w:rPr>
          <w:rFonts w:ascii="Cooper Black" w:hAnsi="Cooper Black"/>
          <w:sz w:val="32"/>
          <w:szCs w:val="32"/>
          <w:u w:val="single"/>
        </w:rPr>
      </w:pPr>
      <w:r w:rsidRPr="0032053E">
        <w:rPr>
          <w:rFonts w:ascii="Cooper Black" w:hAnsi="Cooper Black"/>
          <w:sz w:val="32"/>
          <w:szCs w:val="32"/>
          <w:u w:val="single"/>
        </w:rPr>
        <w:t>WARMTH FROM THE SOUTH</w:t>
      </w:r>
    </w:p>
    <w:p w14:paraId="568287C3" w14:textId="63F196DC" w:rsidR="00836DB8" w:rsidRPr="0007460D" w:rsidRDefault="00836DB8">
      <w:pPr>
        <w:rPr>
          <w:rFonts w:ascii="Cooper Black" w:hAnsi="Cooper Black"/>
          <w:sz w:val="32"/>
          <w:szCs w:val="32"/>
        </w:rPr>
      </w:pPr>
      <w:r w:rsidRPr="0007460D">
        <w:rPr>
          <w:rFonts w:ascii="Cooper Black" w:hAnsi="Cooper Black"/>
          <w:sz w:val="32"/>
          <w:szCs w:val="32"/>
        </w:rPr>
        <w:t xml:space="preserve">LIGHT from the EAST, </w:t>
      </w:r>
      <w:r w:rsidR="0032053E">
        <w:rPr>
          <w:rFonts w:ascii="Cooper Black" w:hAnsi="Cooper Black"/>
          <w:sz w:val="32"/>
          <w:szCs w:val="32"/>
        </w:rPr>
        <w:t xml:space="preserve">and </w:t>
      </w:r>
      <w:r w:rsidRPr="0007460D">
        <w:rPr>
          <w:rFonts w:ascii="Cooper Black" w:hAnsi="Cooper Black"/>
          <w:sz w:val="32"/>
          <w:szCs w:val="32"/>
        </w:rPr>
        <w:t>WARMTH from the SOUTH bring us ass</w:t>
      </w:r>
      <w:r w:rsidR="0032053E">
        <w:rPr>
          <w:rFonts w:ascii="Cooper Black" w:hAnsi="Cooper Black"/>
          <w:sz w:val="32"/>
          <w:szCs w:val="32"/>
        </w:rPr>
        <w:t>urance as we move forward and take our place in Christ’s body upon His earth.</w:t>
      </w:r>
      <w:r w:rsidRPr="0007460D">
        <w:rPr>
          <w:rFonts w:ascii="Cooper Black" w:hAnsi="Cooper Black"/>
          <w:sz w:val="32"/>
          <w:szCs w:val="32"/>
        </w:rPr>
        <w:t xml:space="preserve"> </w:t>
      </w:r>
    </w:p>
    <w:p w14:paraId="34420016" w14:textId="06099CAD" w:rsidR="003F1794" w:rsidRPr="0007460D" w:rsidRDefault="005F6EF6">
      <w:pPr>
        <w:rPr>
          <w:rFonts w:ascii="Cooper Black" w:hAnsi="Cooper Black"/>
          <w:sz w:val="32"/>
          <w:szCs w:val="32"/>
        </w:rPr>
      </w:pPr>
      <w:r w:rsidRPr="0007460D">
        <w:rPr>
          <w:rFonts w:ascii="Cooper Black" w:hAnsi="Cooper Black"/>
          <w:sz w:val="32"/>
          <w:szCs w:val="32"/>
        </w:rPr>
        <w:t>The SOUTH indicates Divine favour, genial and warm, Job’s clothes were warmed by the SOUTH wind (Job 37 v 17).  In Numbers 10 the tribes in the EAST and the SOUTH are set forward a</w:t>
      </w:r>
      <w:r w:rsidR="00836DB8" w:rsidRPr="0007460D">
        <w:rPr>
          <w:rFonts w:ascii="Cooper Black" w:hAnsi="Cooper Black"/>
          <w:sz w:val="32"/>
          <w:szCs w:val="32"/>
        </w:rPr>
        <w:t>s</w:t>
      </w:r>
      <w:r w:rsidRPr="0007460D">
        <w:rPr>
          <w:rFonts w:ascii="Cooper Black" w:hAnsi="Cooper Black"/>
          <w:sz w:val="32"/>
          <w:szCs w:val="32"/>
        </w:rPr>
        <w:t xml:space="preserve"> precedin</w:t>
      </w:r>
      <w:r w:rsidR="0015156F" w:rsidRPr="0007460D">
        <w:rPr>
          <w:rFonts w:ascii="Cooper Black" w:hAnsi="Cooper Black"/>
          <w:sz w:val="32"/>
          <w:szCs w:val="32"/>
        </w:rPr>
        <w:t>g the Sanctuary; suggesting that if we are to move forward, we need the energising prospect of the EAST, followed by the positive enjoyment of Divine love as suggested by the SOUTH.</w:t>
      </w:r>
    </w:p>
    <w:p w14:paraId="6CD94E9F" w14:textId="4CFE1F61" w:rsidR="00836DB8" w:rsidRPr="0007460D" w:rsidRDefault="00836DB8">
      <w:pPr>
        <w:rPr>
          <w:rFonts w:ascii="Cooper Black" w:hAnsi="Cooper Black"/>
          <w:sz w:val="32"/>
          <w:szCs w:val="32"/>
        </w:rPr>
      </w:pPr>
      <w:r w:rsidRPr="0007460D">
        <w:rPr>
          <w:rFonts w:ascii="Cooper Black" w:hAnsi="Cooper Black"/>
          <w:sz w:val="32"/>
          <w:szCs w:val="32"/>
        </w:rPr>
        <w:t>The WEST is marked by the sunset, which suggests a tendency to decline and calls for spiritual energy and trust in Christ alone.  The tribes on the WEST were called to draw strength from their nearness to the Ark, both in the Tabernacle as pitched and as setting forward.</w:t>
      </w:r>
    </w:p>
    <w:p w14:paraId="4C069DFC" w14:textId="661D2F85" w:rsidR="00835C86" w:rsidRPr="0007460D" w:rsidRDefault="00835C86">
      <w:pPr>
        <w:rPr>
          <w:rFonts w:ascii="Cooper Black" w:hAnsi="Cooper Black"/>
          <w:sz w:val="32"/>
          <w:szCs w:val="32"/>
          <w:u w:val="single"/>
        </w:rPr>
      </w:pPr>
      <w:r w:rsidRPr="0007460D">
        <w:rPr>
          <w:rFonts w:ascii="Cooper Black" w:hAnsi="Cooper Black"/>
          <w:sz w:val="32"/>
          <w:szCs w:val="32"/>
          <w:u w:val="single"/>
        </w:rPr>
        <w:t>SACRIFICES OF THE NORTH</w:t>
      </w:r>
    </w:p>
    <w:p w14:paraId="6C3335E5" w14:textId="77777777" w:rsidR="009D4385" w:rsidRPr="0007460D" w:rsidRDefault="006713CD">
      <w:pPr>
        <w:rPr>
          <w:rFonts w:ascii="Cooper Black" w:hAnsi="Cooper Black"/>
          <w:sz w:val="32"/>
          <w:szCs w:val="32"/>
        </w:rPr>
      </w:pPr>
      <w:r w:rsidRPr="0007460D">
        <w:rPr>
          <w:rFonts w:ascii="Cooper Black" w:hAnsi="Cooper Black"/>
          <w:sz w:val="32"/>
          <w:szCs w:val="32"/>
        </w:rPr>
        <w:t>In various passages in the Torah it is discussed how sacrifices should be “brought” (‘</w:t>
      </w:r>
      <w:proofErr w:type="spellStart"/>
      <w:r w:rsidRPr="0007460D">
        <w:rPr>
          <w:rFonts w:ascii="Cooper Black" w:hAnsi="Cooper Black"/>
          <w:sz w:val="32"/>
          <w:szCs w:val="32"/>
        </w:rPr>
        <w:t>hiqriv</w:t>
      </w:r>
      <w:proofErr w:type="spellEnd"/>
      <w:r w:rsidRPr="0007460D">
        <w:rPr>
          <w:rFonts w:ascii="Cooper Black" w:hAnsi="Cooper Black"/>
          <w:sz w:val="32"/>
          <w:szCs w:val="32"/>
        </w:rPr>
        <w:t>’) “before the LORD, in front of the entrance to the Sanctuary, before they were slaughtered (Leviticus 1 v 2, 3, 10, 13, 14, 2 v 1,</w:t>
      </w:r>
      <w:r w:rsidR="00E42C04" w:rsidRPr="0007460D">
        <w:rPr>
          <w:rFonts w:ascii="Cooper Black" w:hAnsi="Cooper Black"/>
          <w:sz w:val="32"/>
          <w:szCs w:val="32"/>
        </w:rPr>
        <w:t xml:space="preserve"> 4, 12, 13, 14, 3 v </w:t>
      </w:r>
      <w:r w:rsidRPr="0007460D">
        <w:rPr>
          <w:rFonts w:ascii="Cooper Black" w:hAnsi="Cooper Black"/>
          <w:sz w:val="32"/>
          <w:szCs w:val="32"/>
        </w:rPr>
        <w:t xml:space="preserve">3, 6, 9, 4 v 3, 14).  </w:t>
      </w:r>
      <w:r w:rsidR="00E42C04" w:rsidRPr="0007460D">
        <w:rPr>
          <w:rFonts w:ascii="Cooper Black" w:hAnsi="Cooper Black"/>
          <w:sz w:val="32"/>
          <w:szCs w:val="32"/>
        </w:rPr>
        <w:t xml:space="preserve">This symbolic offering expressed the special dedication of the sacrifice to God.  The area directly NORTH of the Altar in the Second Temple was very important because it stood right in front of the entrance to the House of the </w:t>
      </w:r>
      <w:r w:rsidR="00E42C04" w:rsidRPr="0007460D">
        <w:rPr>
          <w:rFonts w:ascii="Cooper Black" w:hAnsi="Cooper Black"/>
          <w:sz w:val="32"/>
          <w:szCs w:val="32"/>
        </w:rPr>
        <w:lastRenderedPageBreak/>
        <w:t xml:space="preserve">Temple, the Altar was slightly set to the SOUTH within the Camp of the Shekinah.  </w:t>
      </w:r>
    </w:p>
    <w:p w14:paraId="477E3F9D" w14:textId="42033378" w:rsidR="005E30C4" w:rsidRPr="0007460D" w:rsidRDefault="00E42C04">
      <w:pPr>
        <w:rPr>
          <w:rFonts w:ascii="Cooper Black" w:hAnsi="Cooper Black"/>
          <w:sz w:val="32"/>
          <w:szCs w:val="32"/>
        </w:rPr>
      </w:pPr>
      <w:r w:rsidRPr="0007460D">
        <w:rPr>
          <w:rFonts w:ascii="Cooper Black" w:hAnsi="Cooper Black"/>
          <w:sz w:val="32"/>
          <w:szCs w:val="32"/>
        </w:rPr>
        <w:t>We can understand Romans 12 v 1 better when we consider the background of the ritual of presenting the sacrifice.</w:t>
      </w:r>
      <w:r w:rsidR="009D4385" w:rsidRPr="0007460D">
        <w:rPr>
          <w:rFonts w:ascii="Cooper Black" w:hAnsi="Cooper Black"/>
          <w:sz w:val="32"/>
          <w:szCs w:val="32"/>
        </w:rPr>
        <w:t xml:space="preserve"> </w:t>
      </w:r>
      <w:r w:rsidR="00913DBC" w:rsidRPr="0007460D">
        <w:rPr>
          <w:rFonts w:ascii="Cooper Black" w:hAnsi="Cooper Black"/>
          <w:sz w:val="32"/>
          <w:szCs w:val="32"/>
        </w:rPr>
        <w:t>“</w:t>
      </w:r>
      <w:r w:rsidR="006054C1" w:rsidRPr="0007460D">
        <w:rPr>
          <w:rFonts w:ascii="Cooper Black" w:hAnsi="Cooper Black"/>
          <w:sz w:val="32"/>
          <w:szCs w:val="32"/>
        </w:rPr>
        <w:t>I urge you therefore, bre</w:t>
      </w:r>
      <w:r w:rsidR="0066442C" w:rsidRPr="0007460D">
        <w:rPr>
          <w:rFonts w:ascii="Cooper Black" w:hAnsi="Cooper Black"/>
          <w:sz w:val="32"/>
          <w:szCs w:val="32"/>
        </w:rPr>
        <w:t>thren, by the mercies of God, to present your bodies a living and holy sacrifice, acceptable to God, which is your spiritual servi</w:t>
      </w:r>
      <w:r w:rsidR="00245FCD" w:rsidRPr="0007460D">
        <w:rPr>
          <w:rFonts w:ascii="Cooper Black" w:hAnsi="Cooper Black"/>
          <w:sz w:val="32"/>
          <w:szCs w:val="32"/>
        </w:rPr>
        <w:t>c</w:t>
      </w:r>
      <w:r w:rsidR="0066442C" w:rsidRPr="0007460D">
        <w:rPr>
          <w:rFonts w:ascii="Cooper Black" w:hAnsi="Cooper Black"/>
          <w:sz w:val="32"/>
          <w:szCs w:val="32"/>
        </w:rPr>
        <w:t>e of worship.  And do not be conformed to this world, but be transformed by the renewing of your mind, that you may prove what the will of God is, that which is good and acceptable and perfect</w:t>
      </w:r>
      <w:r w:rsidR="00245FCD" w:rsidRPr="0007460D">
        <w:rPr>
          <w:rFonts w:ascii="Cooper Black" w:hAnsi="Cooper Black"/>
          <w:sz w:val="32"/>
          <w:szCs w:val="32"/>
        </w:rPr>
        <w:t xml:space="preserve">.” </w:t>
      </w:r>
    </w:p>
    <w:p w14:paraId="6C03628A" w14:textId="5BF2E59A" w:rsidR="001771F8" w:rsidRPr="0007460D" w:rsidRDefault="005C578A">
      <w:pPr>
        <w:rPr>
          <w:rFonts w:ascii="Cooper Black" w:hAnsi="Cooper Black"/>
          <w:sz w:val="32"/>
          <w:szCs w:val="32"/>
        </w:rPr>
      </w:pPr>
      <w:r w:rsidRPr="0007460D">
        <w:rPr>
          <w:rFonts w:ascii="Cooper Black" w:hAnsi="Cooper Black"/>
          <w:sz w:val="32"/>
          <w:szCs w:val="32"/>
        </w:rPr>
        <w:t>Romans chapters 1/11 reveal God’s plan of salvation in CHRIST – Romans 12 v 1 shows what practical consequenc</w:t>
      </w:r>
      <w:r w:rsidR="003122F5" w:rsidRPr="0007460D">
        <w:rPr>
          <w:rFonts w:ascii="Cooper Black" w:hAnsi="Cooper Black"/>
          <w:sz w:val="32"/>
          <w:szCs w:val="32"/>
        </w:rPr>
        <w:t>es result from it for people who</w:t>
      </w:r>
      <w:r w:rsidRPr="0007460D">
        <w:rPr>
          <w:rFonts w:ascii="Cooper Black" w:hAnsi="Cooper Black"/>
          <w:sz w:val="32"/>
          <w:szCs w:val="32"/>
        </w:rPr>
        <w:t xml:space="preserve"> have been reconciled to God by the sacrifice of the Lord Jesus Christ.  The word “therefore” in Romans 12 v 1 indicates this conclusion from the teaching of the preceding chapters</w:t>
      </w:r>
      <w:r w:rsidR="003122F5" w:rsidRPr="0007460D">
        <w:rPr>
          <w:rFonts w:ascii="Cooper Black" w:hAnsi="Cooper Black"/>
          <w:sz w:val="32"/>
          <w:szCs w:val="32"/>
        </w:rPr>
        <w:t xml:space="preserve">.  The redeemed, who have personally claimed Christ’s sacrifice for themselves, should be prepared to give themselves completely to their Saviour like a sacrifice which directly faces slaughter, as thanks for that which has been done for them.  The following New Testament verses should also be viewed in the context of bringing the sacrifice to the Temple entrance - </w:t>
      </w:r>
      <w:r w:rsidR="001771F8" w:rsidRPr="0007460D">
        <w:rPr>
          <w:rFonts w:ascii="Cooper Black" w:hAnsi="Cooper Black"/>
          <w:sz w:val="32"/>
          <w:szCs w:val="32"/>
        </w:rPr>
        <w:t>Romans 6 v 23, 16, 19, 2 Corinthians 4 v 4, 11 v 2, Ephesians 5 v 27, Colossians 1 v 22,28, 2 Timothy 2 v 5.</w:t>
      </w:r>
    </w:p>
    <w:p w14:paraId="105F3E55" w14:textId="1CE3FEA9" w:rsidR="003122F5" w:rsidRPr="0007460D" w:rsidRDefault="003122F5">
      <w:pPr>
        <w:rPr>
          <w:rFonts w:ascii="Cooper Black" w:hAnsi="Cooper Black"/>
          <w:sz w:val="32"/>
          <w:szCs w:val="32"/>
        </w:rPr>
      </w:pPr>
      <w:r w:rsidRPr="0007460D">
        <w:rPr>
          <w:rFonts w:ascii="Cooper Black" w:hAnsi="Cooper Black"/>
          <w:sz w:val="32"/>
          <w:szCs w:val="32"/>
        </w:rPr>
        <w:t>The Greek verb ‘</w:t>
      </w:r>
      <w:proofErr w:type="spellStart"/>
      <w:r w:rsidRPr="0007460D">
        <w:rPr>
          <w:rFonts w:ascii="Cooper Black" w:hAnsi="Cooper Black"/>
          <w:sz w:val="32"/>
          <w:szCs w:val="32"/>
        </w:rPr>
        <w:t>parastemi</w:t>
      </w:r>
      <w:proofErr w:type="spellEnd"/>
      <w:r w:rsidRPr="0007460D">
        <w:rPr>
          <w:rFonts w:ascii="Cooper Black" w:hAnsi="Cooper Black"/>
          <w:sz w:val="32"/>
          <w:szCs w:val="32"/>
        </w:rPr>
        <w:t xml:space="preserve">’ is used in all of these verses, as in Romans </w:t>
      </w:r>
      <w:proofErr w:type="gramStart"/>
      <w:r w:rsidRPr="0007460D">
        <w:rPr>
          <w:rFonts w:ascii="Cooper Black" w:hAnsi="Cooper Black"/>
          <w:sz w:val="32"/>
          <w:szCs w:val="32"/>
        </w:rPr>
        <w:t>12  v</w:t>
      </w:r>
      <w:proofErr w:type="gramEnd"/>
      <w:r w:rsidRPr="0007460D">
        <w:rPr>
          <w:rFonts w:ascii="Cooper Black" w:hAnsi="Cooper Black"/>
          <w:sz w:val="32"/>
          <w:szCs w:val="32"/>
        </w:rPr>
        <w:t xml:space="preserve"> 1, which, in New Testament terminology for sacrifice corresponds to the Hebrew term ‘</w:t>
      </w:r>
      <w:proofErr w:type="spellStart"/>
      <w:r w:rsidRPr="0007460D">
        <w:rPr>
          <w:rFonts w:ascii="Cooper Black" w:hAnsi="Cooper Black"/>
          <w:sz w:val="32"/>
          <w:szCs w:val="32"/>
        </w:rPr>
        <w:t>hiqriv</w:t>
      </w:r>
      <w:proofErr w:type="spellEnd"/>
      <w:r w:rsidRPr="0007460D">
        <w:rPr>
          <w:rFonts w:ascii="Cooper Black" w:hAnsi="Cooper Black"/>
          <w:sz w:val="32"/>
          <w:szCs w:val="32"/>
        </w:rPr>
        <w:t>’ meaning ‘to bring near, present’.</w:t>
      </w:r>
    </w:p>
    <w:p w14:paraId="1DFD32A5" w14:textId="6C00769E" w:rsidR="003122F5" w:rsidRPr="0007460D" w:rsidRDefault="003122F5">
      <w:pPr>
        <w:rPr>
          <w:rFonts w:ascii="Cooper Black" w:hAnsi="Cooper Black"/>
          <w:sz w:val="32"/>
          <w:szCs w:val="32"/>
          <w:u w:val="single"/>
        </w:rPr>
      </w:pPr>
      <w:r w:rsidRPr="0007460D">
        <w:rPr>
          <w:rFonts w:ascii="Cooper Black" w:hAnsi="Cooper Black"/>
          <w:sz w:val="32"/>
          <w:szCs w:val="32"/>
          <w:u w:val="single"/>
        </w:rPr>
        <w:t>HOOKS AND TABLES</w:t>
      </w:r>
    </w:p>
    <w:p w14:paraId="68D37858" w14:textId="57A154C6" w:rsidR="005E44F0" w:rsidRPr="0007460D" w:rsidRDefault="00E24DCB">
      <w:pPr>
        <w:rPr>
          <w:rFonts w:ascii="Cooper Black" w:hAnsi="Cooper Black"/>
          <w:sz w:val="32"/>
          <w:szCs w:val="32"/>
        </w:rPr>
      </w:pPr>
      <w:r w:rsidRPr="0007460D">
        <w:rPr>
          <w:rFonts w:ascii="Cooper Black" w:hAnsi="Cooper Black"/>
          <w:sz w:val="32"/>
          <w:szCs w:val="32"/>
        </w:rPr>
        <w:lastRenderedPageBreak/>
        <w:t xml:space="preserve">The slaughtered offering was hung upon </w:t>
      </w:r>
      <w:r w:rsidRPr="0032053E">
        <w:rPr>
          <w:rFonts w:ascii="Cooper Black" w:hAnsi="Cooper Black"/>
          <w:sz w:val="32"/>
          <w:szCs w:val="32"/>
          <w:u w:val="single"/>
        </w:rPr>
        <w:t>eight</w:t>
      </w:r>
      <w:r w:rsidRPr="0007460D">
        <w:rPr>
          <w:rFonts w:ascii="Cooper Black" w:hAnsi="Cooper Black"/>
          <w:sz w:val="32"/>
          <w:szCs w:val="32"/>
        </w:rPr>
        <w:t xml:space="preserve"> low pillars (‘</w:t>
      </w:r>
      <w:proofErr w:type="spellStart"/>
      <w:r w:rsidRPr="0007460D">
        <w:rPr>
          <w:rFonts w:ascii="Cooper Black" w:hAnsi="Cooper Black"/>
          <w:sz w:val="32"/>
          <w:szCs w:val="32"/>
        </w:rPr>
        <w:t>amudim</w:t>
      </w:r>
      <w:proofErr w:type="spellEnd"/>
      <w:r w:rsidRPr="0007460D">
        <w:rPr>
          <w:rFonts w:ascii="Cooper Black" w:hAnsi="Cooper Black"/>
          <w:sz w:val="32"/>
          <w:szCs w:val="32"/>
        </w:rPr>
        <w:t xml:space="preserve"> </w:t>
      </w:r>
      <w:proofErr w:type="spellStart"/>
      <w:r w:rsidRPr="0007460D">
        <w:rPr>
          <w:rFonts w:ascii="Cooper Black" w:hAnsi="Cooper Black"/>
          <w:sz w:val="32"/>
          <w:szCs w:val="32"/>
        </w:rPr>
        <w:t>nannasin</w:t>
      </w:r>
      <w:proofErr w:type="spellEnd"/>
      <w:r w:rsidRPr="0007460D">
        <w:rPr>
          <w:rFonts w:ascii="Cooper Black" w:hAnsi="Cooper Black"/>
          <w:sz w:val="32"/>
          <w:szCs w:val="32"/>
        </w:rPr>
        <w:t>’) with wooden tops into which were set iron hooks (‘</w:t>
      </w:r>
      <w:proofErr w:type="spellStart"/>
      <w:r w:rsidRPr="0007460D">
        <w:rPr>
          <w:rFonts w:ascii="Cooper Black" w:hAnsi="Cooper Black"/>
          <w:sz w:val="32"/>
          <w:szCs w:val="32"/>
        </w:rPr>
        <w:t>unqelaiyoth</w:t>
      </w:r>
      <w:proofErr w:type="spellEnd"/>
      <w:r w:rsidRPr="0007460D">
        <w:rPr>
          <w:rFonts w:ascii="Cooper Black" w:hAnsi="Cooper Black"/>
          <w:sz w:val="32"/>
          <w:szCs w:val="32"/>
        </w:rPr>
        <w:t xml:space="preserve"> </w:t>
      </w:r>
      <w:proofErr w:type="spellStart"/>
      <w:r w:rsidRPr="0007460D">
        <w:rPr>
          <w:rFonts w:ascii="Cooper Black" w:hAnsi="Cooper Black"/>
          <w:sz w:val="32"/>
          <w:szCs w:val="32"/>
        </w:rPr>
        <w:t>shel</w:t>
      </w:r>
      <w:proofErr w:type="spellEnd"/>
      <w:r w:rsidRPr="0007460D">
        <w:rPr>
          <w:rFonts w:ascii="Cooper Black" w:hAnsi="Cooper Black"/>
          <w:sz w:val="32"/>
          <w:szCs w:val="32"/>
        </w:rPr>
        <w:t xml:space="preserve"> </w:t>
      </w:r>
      <w:proofErr w:type="spellStart"/>
      <w:r w:rsidRPr="0007460D">
        <w:rPr>
          <w:rFonts w:ascii="Cooper Black" w:hAnsi="Cooper Black"/>
          <w:sz w:val="32"/>
          <w:szCs w:val="32"/>
        </w:rPr>
        <w:t>barzel</w:t>
      </w:r>
      <w:proofErr w:type="spellEnd"/>
      <w:r w:rsidRPr="0007460D">
        <w:rPr>
          <w:rFonts w:ascii="Cooper Black" w:hAnsi="Cooper Black"/>
          <w:sz w:val="32"/>
          <w:szCs w:val="32"/>
        </w:rPr>
        <w:t xml:space="preserve">’) this is paralleled in the Millennial Temple description in Ezekiel 40 v </w:t>
      </w:r>
      <w:r w:rsidR="003A446E" w:rsidRPr="0007460D">
        <w:rPr>
          <w:rFonts w:ascii="Cooper Black" w:hAnsi="Cooper Black"/>
          <w:sz w:val="32"/>
          <w:szCs w:val="32"/>
        </w:rPr>
        <w:t>41/</w:t>
      </w:r>
      <w:r w:rsidRPr="0007460D">
        <w:rPr>
          <w:rFonts w:ascii="Cooper Black" w:hAnsi="Cooper Black"/>
          <w:sz w:val="32"/>
          <w:szCs w:val="32"/>
        </w:rPr>
        <w:t>43 “Four tables were on each side next to the gate; or eight tables on which they slaughter sacrifices, and for the burnt offering they there were four tables of hewn stone, a cubit and a half long, a cubit and a half wide, and one cubit high, on which they lay the instruments with which they slaughter the burnt offering and the sacrifice.  And the double hooks, one handbreadth in length, were installed in the house all around; and on the table</w:t>
      </w:r>
      <w:r w:rsidR="0032053E">
        <w:rPr>
          <w:rFonts w:ascii="Cooper Black" w:hAnsi="Cooper Black"/>
          <w:sz w:val="32"/>
          <w:szCs w:val="32"/>
        </w:rPr>
        <w:t>’</w:t>
      </w:r>
      <w:bookmarkStart w:id="1" w:name="_GoBack"/>
      <w:bookmarkEnd w:id="1"/>
      <w:r w:rsidRPr="0007460D">
        <w:rPr>
          <w:rFonts w:ascii="Cooper Black" w:hAnsi="Cooper Black"/>
          <w:sz w:val="32"/>
          <w:szCs w:val="32"/>
        </w:rPr>
        <w:t xml:space="preserve">s was the flesh of the offering.” </w:t>
      </w:r>
    </w:p>
    <w:p w14:paraId="6FA1D6E3" w14:textId="7B1C9133" w:rsidR="003A446E" w:rsidRPr="0007460D" w:rsidRDefault="003A446E">
      <w:pPr>
        <w:rPr>
          <w:rFonts w:ascii="Cooper Black" w:hAnsi="Cooper Black"/>
          <w:sz w:val="32"/>
          <w:szCs w:val="32"/>
          <w:u w:val="single"/>
        </w:rPr>
      </w:pPr>
      <w:r w:rsidRPr="0007460D">
        <w:rPr>
          <w:rFonts w:ascii="Cooper Black" w:hAnsi="Cooper Black"/>
          <w:sz w:val="32"/>
          <w:szCs w:val="32"/>
        </w:rPr>
        <w:t>This action could be seen DAILY in the Temple, movingly pointed towards the Messiah, Jesus Christ, the crucified One who hung by nails on the wood.  Paul wrote in Galatians 3 v 3 “Christ has redeemed us from the curse of the law, having become a curse for us (for it is written, “Cursed is everyone who hangs on a tree”) Deuteronomy 21 v 23, Acts 10 v 39.</w:t>
      </w:r>
    </w:p>
    <w:p w14:paraId="072A4D17" w14:textId="77777777" w:rsidR="00F55AF4" w:rsidRPr="0007460D" w:rsidRDefault="00F55AF4">
      <w:pPr>
        <w:rPr>
          <w:rFonts w:ascii="Cooper Black" w:hAnsi="Cooper Black"/>
          <w:sz w:val="32"/>
          <w:szCs w:val="32"/>
        </w:rPr>
      </w:pPr>
    </w:p>
    <w:p w14:paraId="28E6D9BC" w14:textId="77777777" w:rsidR="004E26CA" w:rsidRPr="0007460D" w:rsidRDefault="004E26CA">
      <w:pPr>
        <w:rPr>
          <w:rFonts w:ascii="Cooper Black" w:hAnsi="Cooper Black"/>
          <w:b/>
          <w:sz w:val="32"/>
          <w:szCs w:val="32"/>
        </w:rPr>
      </w:pPr>
    </w:p>
    <w:sectPr w:rsidR="004E26CA" w:rsidRPr="00074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87"/>
    <w:rsid w:val="00002BAB"/>
    <w:rsid w:val="00031B14"/>
    <w:rsid w:val="0007460D"/>
    <w:rsid w:val="000C553A"/>
    <w:rsid w:val="000C6D46"/>
    <w:rsid w:val="000E39F5"/>
    <w:rsid w:val="001253E8"/>
    <w:rsid w:val="00126CB3"/>
    <w:rsid w:val="0015156F"/>
    <w:rsid w:val="001771F8"/>
    <w:rsid w:val="0018017C"/>
    <w:rsid w:val="0018148D"/>
    <w:rsid w:val="001A0C9C"/>
    <w:rsid w:val="001C62B8"/>
    <w:rsid w:val="001D463D"/>
    <w:rsid w:val="00222DB0"/>
    <w:rsid w:val="0023126F"/>
    <w:rsid w:val="0023241B"/>
    <w:rsid w:val="00245FCD"/>
    <w:rsid w:val="00257C8A"/>
    <w:rsid w:val="00294D01"/>
    <w:rsid w:val="002C21A0"/>
    <w:rsid w:val="003122F5"/>
    <w:rsid w:val="0032053E"/>
    <w:rsid w:val="0032203D"/>
    <w:rsid w:val="003250A9"/>
    <w:rsid w:val="00336E13"/>
    <w:rsid w:val="003A446E"/>
    <w:rsid w:val="003F1794"/>
    <w:rsid w:val="00431187"/>
    <w:rsid w:val="00442161"/>
    <w:rsid w:val="004E26CA"/>
    <w:rsid w:val="004E3A9A"/>
    <w:rsid w:val="00592754"/>
    <w:rsid w:val="005B01B2"/>
    <w:rsid w:val="005C097A"/>
    <w:rsid w:val="005C578A"/>
    <w:rsid w:val="005E30C4"/>
    <w:rsid w:val="005E44F0"/>
    <w:rsid w:val="005F6EF6"/>
    <w:rsid w:val="006054C1"/>
    <w:rsid w:val="00642D44"/>
    <w:rsid w:val="0064321B"/>
    <w:rsid w:val="00663D62"/>
    <w:rsid w:val="0066442C"/>
    <w:rsid w:val="006713CD"/>
    <w:rsid w:val="006A7344"/>
    <w:rsid w:val="00737F7F"/>
    <w:rsid w:val="0074196A"/>
    <w:rsid w:val="00746989"/>
    <w:rsid w:val="00752E9D"/>
    <w:rsid w:val="00767005"/>
    <w:rsid w:val="00770E29"/>
    <w:rsid w:val="00783887"/>
    <w:rsid w:val="008321D9"/>
    <w:rsid w:val="00835C86"/>
    <w:rsid w:val="00836DB8"/>
    <w:rsid w:val="008B1C66"/>
    <w:rsid w:val="00907A11"/>
    <w:rsid w:val="00913DBC"/>
    <w:rsid w:val="00937272"/>
    <w:rsid w:val="00977947"/>
    <w:rsid w:val="00985D75"/>
    <w:rsid w:val="009C734C"/>
    <w:rsid w:val="009D4385"/>
    <w:rsid w:val="009F463C"/>
    <w:rsid w:val="00A051CA"/>
    <w:rsid w:val="00A927C9"/>
    <w:rsid w:val="00B2049B"/>
    <w:rsid w:val="00B6670D"/>
    <w:rsid w:val="00BD2440"/>
    <w:rsid w:val="00BD5DFB"/>
    <w:rsid w:val="00C745B0"/>
    <w:rsid w:val="00CA0449"/>
    <w:rsid w:val="00CF462C"/>
    <w:rsid w:val="00D22813"/>
    <w:rsid w:val="00D439A1"/>
    <w:rsid w:val="00D8399F"/>
    <w:rsid w:val="00DA0D1E"/>
    <w:rsid w:val="00DC4467"/>
    <w:rsid w:val="00E24DCB"/>
    <w:rsid w:val="00E42C04"/>
    <w:rsid w:val="00E87AE1"/>
    <w:rsid w:val="00F165A8"/>
    <w:rsid w:val="00F4505B"/>
    <w:rsid w:val="00F5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C393"/>
  <w15:chartTrackingRefBased/>
  <w15:docId w15:val="{9D303254-8C80-4E76-8D1E-438AAE5C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1">
    <w:name w:val="Normal1"/>
    <w:basedOn w:val="DefaultParagraphFont"/>
    <w:rsid w:val="008B1C66"/>
  </w:style>
  <w:style w:type="character" w:customStyle="1" w:styleId="glossaryitem">
    <w:name w:val="glossary_item"/>
    <w:basedOn w:val="DefaultParagraphFont"/>
    <w:rsid w:val="008B1C66"/>
  </w:style>
  <w:style w:type="character" w:styleId="Hyperlink">
    <w:name w:val="Hyperlink"/>
    <w:basedOn w:val="DefaultParagraphFont"/>
    <w:uiPriority w:val="99"/>
    <w:semiHidden/>
    <w:unhideWhenUsed/>
    <w:rsid w:val="00222DB0"/>
    <w:rPr>
      <w:strike w:val="0"/>
      <w:dstrike w:val="0"/>
      <w:color w:val="002570"/>
      <w:u w:val="none"/>
      <w:effect w:val="none"/>
    </w:rPr>
  </w:style>
  <w:style w:type="paragraph" w:styleId="BalloonText">
    <w:name w:val="Balloon Text"/>
    <w:basedOn w:val="Normal"/>
    <w:link w:val="BalloonTextChar"/>
    <w:uiPriority w:val="99"/>
    <w:semiHidden/>
    <w:unhideWhenUsed/>
    <w:rsid w:val="00180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6472">
      <w:bodyDiv w:val="1"/>
      <w:marLeft w:val="0"/>
      <w:marRight w:val="0"/>
      <w:marTop w:val="0"/>
      <w:marBottom w:val="0"/>
      <w:divBdr>
        <w:top w:val="none" w:sz="0" w:space="0" w:color="auto"/>
        <w:left w:val="none" w:sz="0" w:space="0" w:color="auto"/>
        <w:bottom w:val="none" w:sz="0" w:space="0" w:color="auto"/>
        <w:right w:val="none" w:sz="0" w:space="0" w:color="auto"/>
      </w:divBdr>
      <w:divsChild>
        <w:div w:id="1690838590">
          <w:marLeft w:val="0"/>
          <w:marRight w:val="0"/>
          <w:marTop w:val="0"/>
          <w:marBottom w:val="0"/>
          <w:divBdr>
            <w:top w:val="none" w:sz="0" w:space="0" w:color="auto"/>
            <w:left w:val="none" w:sz="0" w:space="0" w:color="auto"/>
            <w:bottom w:val="none" w:sz="0" w:space="0" w:color="auto"/>
            <w:right w:val="none" w:sz="0" w:space="0" w:color="auto"/>
          </w:divBdr>
          <w:divsChild>
            <w:div w:id="1593902697">
              <w:marLeft w:val="0"/>
              <w:marRight w:val="0"/>
              <w:marTop w:val="0"/>
              <w:marBottom w:val="0"/>
              <w:divBdr>
                <w:top w:val="none" w:sz="0" w:space="0" w:color="auto"/>
                <w:left w:val="none" w:sz="0" w:space="0" w:color="auto"/>
                <w:bottom w:val="none" w:sz="0" w:space="0" w:color="auto"/>
                <w:right w:val="none" w:sz="0" w:space="0" w:color="auto"/>
              </w:divBdr>
              <w:divsChild>
                <w:div w:id="1224223052">
                  <w:marLeft w:val="0"/>
                  <w:marRight w:val="0"/>
                  <w:marTop w:val="0"/>
                  <w:marBottom w:val="0"/>
                  <w:divBdr>
                    <w:top w:val="none" w:sz="0" w:space="0" w:color="auto"/>
                    <w:left w:val="none" w:sz="0" w:space="0" w:color="auto"/>
                    <w:bottom w:val="none" w:sz="0" w:space="0" w:color="auto"/>
                    <w:right w:val="none" w:sz="0" w:space="0" w:color="auto"/>
                  </w:divBdr>
                  <w:divsChild>
                    <w:div w:id="6914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temunah.org/thirty.html" TargetMode="External"/><Relationship Id="rId18" Type="http://schemas.openxmlformats.org/officeDocument/2006/relationships/hyperlink" Target="http://www.betemunah.org/seventy.html" TargetMode="External"/><Relationship Id="rId26" Type="http://schemas.openxmlformats.org/officeDocument/2006/relationships/hyperlink" Target="http://www.betemunah.org/ten.html" TargetMode="External"/><Relationship Id="rId39" Type="http://schemas.openxmlformats.org/officeDocument/2006/relationships/hyperlink" Target="http://www.betemunah.org/one.html" TargetMode="External"/><Relationship Id="rId21" Type="http://schemas.openxmlformats.org/officeDocument/2006/relationships/hyperlink" Target="http://www.betemunah.org/one.html" TargetMode="External"/><Relationship Id="rId34" Type="http://schemas.openxmlformats.org/officeDocument/2006/relationships/hyperlink" Target="http://www.betemunah.org/letters.html" TargetMode="External"/><Relationship Id="rId42" Type="http://schemas.openxmlformats.org/officeDocument/2006/relationships/hyperlink" Target="http://www.betemunah.org/heaven.html" TargetMode="External"/><Relationship Id="rId47" Type="http://schemas.openxmlformats.org/officeDocument/2006/relationships/hyperlink" Target="http://www.betemunah.org/three.html" TargetMode="External"/><Relationship Id="rId50" Type="http://schemas.openxmlformats.org/officeDocument/2006/relationships/hyperlink" Target="http://www.betemunah.org/three.html" TargetMode="External"/><Relationship Id="rId55" Type="http://schemas.openxmlformats.org/officeDocument/2006/relationships/hyperlink" Target="http://www.betemunah.org/one.html" TargetMode="External"/><Relationship Id="rId63" Type="http://schemas.openxmlformats.org/officeDocument/2006/relationships/hyperlink" Target="http://www.betemunah.org/mazaroth.html" TargetMode="External"/><Relationship Id="rId68" Type="http://schemas.openxmlformats.org/officeDocument/2006/relationships/hyperlink" Target="http://www.betemunah.org/nations.html" TargetMode="External"/><Relationship Id="rId76" Type="http://schemas.openxmlformats.org/officeDocument/2006/relationships/hyperlink" Target="http://www.betemunah.org/heaven.html" TargetMode="External"/><Relationship Id="rId84" Type="http://schemas.openxmlformats.org/officeDocument/2006/relationships/hyperlink" Target="http://www.betemunah.org/heaven.html" TargetMode="External"/><Relationship Id="rId7" Type="http://schemas.openxmlformats.org/officeDocument/2006/relationships/hyperlink" Target="http://www.betemunah.org/one.html" TargetMode="External"/><Relationship Id="rId71" Type="http://schemas.openxmlformats.org/officeDocument/2006/relationships/hyperlink" Target="http://www.betemunah.org/worlds.html" TargetMode="External"/><Relationship Id="rId2" Type="http://schemas.openxmlformats.org/officeDocument/2006/relationships/settings" Target="settings.xml"/><Relationship Id="rId16" Type="http://schemas.openxmlformats.org/officeDocument/2006/relationships/hyperlink" Target="http://www.betemunah.org/twenty.html" TargetMode="External"/><Relationship Id="rId29" Type="http://schemas.openxmlformats.org/officeDocument/2006/relationships/hyperlink" Target="http://www.betemunah.org/letters.html" TargetMode="External"/><Relationship Id="rId11" Type="http://schemas.openxmlformats.org/officeDocument/2006/relationships/hyperlink" Target="http://www.betemunah.org/worlds.html" TargetMode="External"/><Relationship Id="rId24" Type="http://schemas.openxmlformats.org/officeDocument/2006/relationships/hyperlink" Target="http://www.betemunah.org/one.html" TargetMode="External"/><Relationship Id="rId32" Type="http://schemas.openxmlformats.org/officeDocument/2006/relationships/hyperlink" Target="http://www.betemunah.org/daat.html" TargetMode="External"/><Relationship Id="rId37" Type="http://schemas.openxmlformats.org/officeDocument/2006/relationships/hyperlink" Target="http://www.betemunah.org/one.html" TargetMode="External"/><Relationship Id="rId40" Type="http://schemas.openxmlformats.org/officeDocument/2006/relationships/hyperlink" Target="http://www.betemunah.org/korbanot.html" TargetMode="External"/><Relationship Id="rId45" Type="http://schemas.openxmlformats.org/officeDocument/2006/relationships/hyperlink" Target="http://www.betemunah.org/five.html" TargetMode="External"/><Relationship Id="rId53" Type="http://schemas.openxmlformats.org/officeDocument/2006/relationships/hyperlink" Target="http://www.betemunah.org/five.html" TargetMode="External"/><Relationship Id="rId58" Type="http://schemas.openxmlformats.org/officeDocument/2006/relationships/hyperlink" Target="http://www.betemunah.org/worlds.html" TargetMode="External"/><Relationship Id="rId66" Type="http://schemas.openxmlformats.org/officeDocument/2006/relationships/hyperlink" Target="http://www.betemunah.org/noachide.html" TargetMode="External"/><Relationship Id="rId74" Type="http://schemas.openxmlformats.org/officeDocument/2006/relationships/hyperlink" Target="http://www.betemunah.org/bara.html" TargetMode="External"/><Relationship Id="rId79" Type="http://schemas.openxmlformats.org/officeDocument/2006/relationships/hyperlink" Target="http://www.betemunah.org/heaven.html" TargetMode="External"/><Relationship Id="rId87" Type="http://schemas.openxmlformats.org/officeDocument/2006/relationships/fontTable" Target="fontTable.xml"/><Relationship Id="rId5" Type="http://schemas.openxmlformats.org/officeDocument/2006/relationships/hyperlink" Target="http://www.betemunah.org/letters.html" TargetMode="External"/><Relationship Id="rId61" Type="http://schemas.openxmlformats.org/officeDocument/2006/relationships/hyperlink" Target="http://www.betemunah.org/worlds.html" TargetMode="External"/><Relationship Id="rId82" Type="http://schemas.openxmlformats.org/officeDocument/2006/relationships/hyperlink" Target="http://www.betemunah.org/angels.html" TargetMode="External"/><Relationship Id="rId19" Type="http://schemas.openxmlformats.org/officeDocument/2006/relationships/hyperlink" Target="http://www.betemunah.org/nations.html" TargetMode="External"/><Relationship Id="rId4" Type="http://schemas.openxmlformats.org/officeDocument/2006/relationships/hyperlink" Target="http://www.betemunah.org/one.html" TargetMode="External"/><Relationship Id="rId9" Type="http://schemas.openxmlformats.org/officeDocument/2006/relationships/hyperlink" Target="http://www.betemunah.org/adam.html" TargetMode="External"/><Relationship Id="rId14" Type="http://schemas.openxmlformats.org/officeDocument/2006/relationships/hyperlink" Target="http://www.betemunah.org/one.html" TargetMode="External"/><Relationship Id="rId22" Type="http://schemas.openxmlformats.org/officeDocument/2006/relationships/hyperlink" Target="http://www.betemunah.org/fourteen.html" TargetMode="External"/><Relationship Id="rId27" Type="http://schemas.openxmlformats.org/officeDocument/2006/relationships/hyperlink" Target="http://www.betemunah.org/cmds613.html" TargetMode="External"/><Relationship Id="rId30" Type="http://schemas.openxmlformats.org/officeDocument/2006/relationships/hyperlink" Target="http://www.betemunah.org/nchart.html" TargetMode="External"/><Relationship Id="rId35" Type="http://schemas.openxmlformats.org/officeDocument/2006/relationships/hyperlink" Target="http://www.betemunah.org/one.html" TargetMode="External"/><Relationship Id="rId43" Type="http://schemas.openxmlformats.org/officeDocument/2006/relationships/hyperlink" Target="http://www.betemunah.org/five.html" TargetMode="External"/><Relationship Id="rId48" Type="http://schemas.openxmlformats.org/officeDocument/2006/relationships/hyperlink" Target="http://www.betemunah.org/nations.html" TargetMode="External"/><Relationship Id="rId56" Type="http://schemas.openxmlformats.org/officeDocument/2006/relationships/hyperlink" Target="http://www.betemunah.org/five.html" TargetMode="External"/><Relationship Id="rId64" Type="http://schemas.openxmlformats.org/officeDocument/2006/relationships/hyperlink" Target="http://www.betemunah.org/worlds.html" TargetMode="External"/><Relationship Id="rId69" Type="http://schemas.openxmlformats.org/officeDocument/2006/relationships/hyperlink" Target="http://www.betemunah.org/ten.html" TargetMode="External"/><Relationship Id="rId77" Type="http://schemas.openxmlformats.org/officeDocument/2006/relationships/hyperlink" Target="http://www.betemunah.org/heaven.html" TargetMode="External"/><Relationship Id="rId8" Type="http://schemas.openxmlformats.org/officeDocument/2006/relationships/hyperlink" Target="http://www.betemunah.org/thirty.html" TargetMode="External"/><Relationship Id="rId51" Type="http://schemas.openxmlformats.org/officeDocument/2006/relationships/hyperlink" Target="http://www.betemunah.org/five.html" TargetMode="External"/><Relationship Id="rId72" Type="http://schemas.openxmlformats.org/officeDocument/2006/relationships/hyperlink" Target="http://www.betemunah.org/worlds.html" TargetMode="External"/><Relationship Id="rId80" Type="http://schemas.openxmlformats.org/officeDocument/2006/relationships/hyperlink" Target="http://www.betemunah.org/gather.html" TargetMode="External"/><Relationship Id="rId85"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www.betemunah.org/adam.html" TargetMode="External"/><Relationship Id="rId17" Type="http://schemas.openxmlformats.org/officeDocument/2006/relationships/hyperlink" Target="http://www.betemunah.org/seventy.html" TargetMode="External"/><Relationship Id="rId25" Type="http://schemas.openxmlformats.org/officeDocument/2006/relationships/hyperlink" Target="http://www.betemunah.org/ten.html" TargetMode="External"/><Relationship Id="rId33" Type="http://schemas.openxmlformats.org/officeDocument/2006/relationships/hyperlink" Target="http://www.betemunah.org/one.html" TargetMode="External"/><Relationship Id="rId38" Type="http://schemas.openxmlformats.org/officeDocument/2006/relationships/hyperlink" Target="http://www.betemunah.org/one.html" TargetMode="External"/><Relationship Id="rId46" Type="http://schemas.openxmlformats.org/officeDocument/2006/relationships/hyperlink" Target="http://www.betemunah.org/three.html" TargetMode="External"/><Relationship Id="rId59" Type="http://schemas.openxmlformats.org/officeDocument/2006/relationships/hyperlink" Target="http://www.betemunah.org/bara.html" TargetMode="External"/><Relationship Id="rId67" Type="http://schemas.openxmlformats.org/officeDocument/2006/relationships/hyperlink" Target="http://www.betemunah.org/seventy.html" TargetMode="External"/><Relationship Id="rId20" Type="http://schemas.openxmlformats.org/officeDocument/2006/relationships/hyperlink" Target="http://www.betemunah.org/noachide.html" TargetMode="External"/><Relationship Id="rId41" Type="http://schemas.openxmlformats.org/officeDocument/2006/relationships/hyperlink" Target="http://www.betemunah.org/two.html" TargetMode="External"/><Relationship Id="rId54" Type="http://schemas.openxmlformats.org/officeDocument/2006/relationships/hyperlink" Target="http://www.betemunah.org/cmds613.html" TargetMode="External"/><Relationship Id="rId62" Type="http://schemas.openxmlformats.org/officeDocument/2006/relationships/hyperlink" Target="http://www.betemunah.org/heaven.html" TargetMode="External"/><Relationship Id="rId70" Type="http://schemas.openxmlformats.org/officeDocument/2006/relationships/hyperlink" Target="http://www.betemunah.org/cmds613.html" TargetMode="External"/><Relationship Id="rId75" Type="http://schemas.openxmlformats.org/officeDocument/2006/relationships/hyperlink" Target="http://www.betemunah.org/bara.html" TargetMode="External"/><Relationship Id="rId83" Type="http://schemas.openxmlformats.org/officeDocument/2006/relationships/hyperlink" Target="http://www.betemunah.org/six.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temunah.org/two.html" TargetMode="External"/><Relationship Id="rId15" Type="http://schemas.openxmlformats.org/officeDocument/2006/relationships/hyperlink" Target="http://www.betemunah.org/noachide.html" TargetMode="External"/><Relationship Id="rId23" Type="http://schemas.openxmlformats.org/officeDocument/2006/relationships/hyperlink" Target="http://www.betemunah.org/fourteen.html" TargetMode="External"/><Relationship Id="rId28" Type="http://schemas.openxmlformats.org/officeDocument/2006/relationships/hyperlink" Target="http://www.betemunah.org/ketoret.html" TargetMode="External"/><Relationship Id="rId36" Type="http://schemas.openxmlformats.org/officeDocument/2006/relationships/hyperlink" Target="http://www.betemunah.org/one.html" TargetMode="External"/><Relationship Id="rId49" Type="http://schemas.openxmlformats.org/officeDocument/2006/relationships/hyperlink" Target="http://www.betemunah.org/priests.html" TargetMode="External"/><Relationship Id="rId57" Type="http://schemas.openxmlformats.org/officeDocument/2006/relationships/hyperlink" Target="http://www.betemunah.org/bara.html" TargetMode="External"/><Relationship Id="rId10" Type="http://schemas.openxmlformats.org/officeDocument/2006/relationships/hyperlink" Target="http://www.betemunah.org/one.html" TargetMode="External"/><Relationship Id="rId31" Type="http://schemas.openxmlformats.org/officeDocument/2006/relationships/hyperlink" Target="http://www.betemunah.org/cmds613.html" TargetMode="External"/><Relationship Id="rId44" Type="http://schemas.openxmlformats.org/officeDocument/2006/relationships/hyperlink" Target="http://www.betemunah.org/five.html" TargetMode="External"/><Relationship Id="rId52" Type="http://schemas.openxmlformats.org/officeDocument/2006/relationships/hyperlink" Target="http://www.betemunah.org/five.html" TargetMode="External"/><Relationship Id="rId60" Type="http://schemas.openxmlformats.org/officeDocument/2006/relationships/hyperlink" Target="http://www.betemunah.org/worlds.html" TargetMode="External"/><Relationship Id="rId65" Type="http://schemas.openxmlformats.org/officeDocument/2006/relationships/hyperlink" Target="http://www.betemunah.org/adam.html" TargetMode="External"/><Relationship Id="rId73" Type="http://schemas.openxmlformats.org/officeDocument/2006/relationships/hyperlink" Target="http://www.betemunah.org/bara.html" TargetMode="External"/><Relationship Id="rId78" Type="http://schemas.openxmlformats.org/officeDocument/2006/relationships/hyperlink" Target="http://www.betemunah.org/hair.html" TargetMode="External"/><Relationship Id="rId81" Type="http://schemas.openxmlformats.org/officeDocument/2006/relationships/hyperlink" Target="http://www.betemunah.org/heaven.html" TargetMode="External"/><Relationship Id="rId8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21343</TotalTime>
  <Pages>18</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Jones-hall</dc:creator>
  <cp:keywords/>
  <dc:description/>
  <cp:lastModifiedBy>Alec Jones-hall</cp:lastModifiedBy>
  <cp:revision>31</cp:revision>
  <cp:lastPrinted>2018-01-20T10:01:00Z</cp:lastPrinted>
  <dcterms:created xsi:type="dcterms:W3CDTF">2018-01-05T10:27:00Z</dcterms:created>
  <dcterms:modified xsi:type="dcterms:W3CDTF">2018-02-07T07:53:00Z</dcterms:modified>
</cp:coreProperties>
</file>